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2BC5" w14:textId="780CD271" w:rsidR="00241D43" w:rsidRPr="003953B9" w:rsidRDefault="00CF57EB" w:rsidP="00D77186">
      <w:pPr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CF57EB">
        <w:rPr>
          <w:rFonts w:ascii="游ゴシック" w:eastAsia="游ゴシック" w:hAnsi="游ゴシック" w:hint="eastAsia"/>
          <w:sz w:val="24"/>
          <w:szCs w:val="24"/>
        </w:rPr>
        <w:t>グローバルリーダー育成のための「女子大学発」実学型EDIプログラム</w:t>
      </w:r>
      <w:r w:rsidR="009544A7" w:rsidRPr="003953B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451DB">
        <w:rPr>
          <w:rFonts w:ascii="游ゴシック" w:eastAsia="游ゴシック" w:hAnsi="游ゴシック" w:hint="eastAsia"/>
          <w:sz w:val="24"/>
          <w:szCs w:val="24"/>
        </w:rPr>
        <w:t>評価調書</w:t>
      </w:r>
    </w:p>
    <w:p w14:paraId="240C3E6A" w14:textId="2730F41E" w:rsidR="00D77186" w:rsidRPr="003953B9" w:rsidRDefault="004E7230" w:rsidP="003953B9">
      <w:pPr>
        <w:spacing w:line="34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3953B9">
        <w:rPr>
          <w:rFonts w:ascii="游ゴシック" w:eastAsia="游ゴシック" w:hAnsi="游ゴシック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DD6EE" wp14:editId="06DCC568">
                <wp:simplePos x="0" y="0"/>
                <wp:positionH relativeFrom="column">
                  <wp:posOffset>68580</wp:posOffset>
                </wp:positionH>
                <wp:positionV relativeFrom="paragraph">
                  <wp:posOffset>175260</wp:posOffset>
                </wp:positionV>
                <wp:extent cx="6155690" cy="1074420"/>
                <wp:effectExtent l="0" t="0" r="1651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69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73B36" w14:textId="0283096A" w:rsidR="000D7001" w:rsidRPr="00774E00" w:rsidRDefault="000D7001" w:rsidP="003953B9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E7230">
                              <w:rPr>
                                <w:rFonts w:ascii="游ゴシック" w:eastAsia="游ゴシック" w:hAnsi="游ゴシック" w:hint="eastAsia"/>
                              </w:rPr>
                              <w:t>●本</w:t>
                            </w:r>
                            <w:r w:rsidR="0022089C" w:rsidRPr="004E7230">
                              <w:rPr>
                                <w:rFonts w:ascii="游ゴシック" w:eastAsia="游ゴシック" w:hAnsi="游ゴシック" w:hint="eastAsia"/>
                              </w:rPr>
                              <w:t>評価調書</w:t>
                            </w:r>
                            <w:r w:rsidRPr="00774E00">
                              <w:rPr>
                                <w:rFonts w:ascii="游ゴシック" w:eastAsia="游ゴシック" w:hAnsi="游ゴシック" w:hint="eastAsia"/>
                              </w:rPr>
                              <w:t>は、</w:t>
                            </w:r>
                            <w:r w:rsidR="00CF57EB">
                              <w:rPr>
                                <w:rFonts w:ascii="游ゴシック" w:eastAsia="游ゴシック" w:hAnsi="游ゴシック" w:hint="eastAsia"/>
                              </w:rPr>
                              <w:t>プログラム</w:t>
                            </w:r>
                            <w:r w:rsidRPr="00774E00">
                              <w:rPr>
                                <w:rFonts w:ascii="游ゴシック" w:eastAsia="游ゴシック" w:hAnsi="游ゴシック" w:hint="eastAsia"/>
                              </w:rPr>
                              <w:t>派遣学生の学内選考において参考資料として使用いたします。</w:t>
                            </w:r>
                          </w:p>
                          <w:p w14:paraId="21002566" w14:textId="2C5C9453" w:rsidR="00CF57EB" w:rsidRDefault="000D7001" w:rsidP="004E723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●</w:t>
                            </w:r>
                            <w:r w:rsidR="00D77186" w:rsidRPr="0005038C">
                              <w:rPr>
                                <w:rFonts w:ascii="游ゴシック" w:eastAsia="游ゴシック" w:hAnsi="游ゴシック" w:hint="eastAsia"/>
                              </w:rPr>
                              <w:t>メール添付にて直接</w:t>
                            </w:r>
                            <w:r w:rsidR="00CF57EB" w:rsidRPr="00CF57EB">
                              <w:rPr>
                                <w:rFonts w:ascii="游ゴシック" w:eastAsia="游ゴシック" w:hAnsi="游ゴシック" w:hint="eastAsia"/>
                              </w:rPr>
                              <w:t>EDIプロジェクト事務局</w:t>
                            </w:r>
                            <w:r w:rsidR="00D77186" w:rsidRPr="0005038C">
                              <w:rPr>
                                <w:rFonts w:ascii="游ゴシック" w:eastAsia="游ゴシック" w:hAnsi="游ゴシック" w:hint="eastAsia"/>
                              </w:rPr>
                              <w:t>（</w:t>
                            </w:r>
                            <w:r w:rsidR="00CF57EB" w:rsidRPr="00CF57EB">
                              <w:t>ocha-edi@cc.ocha.ac.jp</w:t>
                            </w:r>
                            <w:r w:rsidR="00D77186" w:rsidRPr="0005038C">
                              <w:rPr>
                                <w:rFonts w:ascii="游ゴシック" w:eastAsia="游ゴシック" w:hAnsi="游ゴシック" w:hint="eastAsia"/>
                              </w:rPr>
                              <w:t>）に提出</w:t>
                            </w:r>
                            <w:r w:rsidR="004E7230" w:rsidRPr="0005038C">
                              <w:rPr>
                                <w:rFonts w:ascii="游ゴシック" w:eastAsia="游ゴシック" w:hAnsi="游ゴシック" w:hint="eastAsia"/>
                              </w:rPr>
                              <w:t>してください</w:t>
                            </w:r>
                            <w:r w:rsidR="00CF57EB"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14:paraId="40514A73" w14:textId="5EC6A176" w:rsidR="004E7230" w:rsidRPr="00224110" w:rsidRDefault="000D7001" w:rsidP="004E7230">
                            <w:pPr>
                              <w:rPr>
                                <w:rFonts w:ascii="游ゴシック" w:eastAsia="游ゴシック" w:hAnsi="游ゴシック"/>
                                <w:highlight w:val="yellow"/>
                              </w:rPr>
                            </w:pPr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【</w:t>
                            </w:r>
                            <w:r w:rsidRPr="00196993">
                              <w:rPr>
                                <w:rFonts w:ascii="游ゴシック" w:eastAsia="游ゴシック" w:hAnsi="游ゴシック" w:hint="eastAsia"/>
                                <w:highlight w:val="yellow"/>
                              </w:rPr>
                              <w:t>締切：</w:t>
                            </w:r>
                            <w:r w:rsidR="00224110">
                              <w:rPr>
                                <w:rFonts w:ascii="游ゴシック" w:eastAsia="游ゴシック" w:hAnsi="游ゴシック" w:hint="eastAsia"/>
                                <w:highlight w:val="yellow"/>
                              </w:rPr>
                              <w:t>2024年</w:t>
                            </w:r>
                            <w:r w:rsidR="003774A2" w:rsidRPr="00196993">
                              <w:rPr>
                                <w:rFonts w:ascii="游ゴシック" w:eastAsia="游ゴシック" w:hAnsi="游ゴシック"/>
                                <w:highlight w:val="yellow"/>
                              </w:rPr>
                              <w:t>5</w:t>
                            </w:r>
                            <w:r w:rsidRPr="00196993">
                              <w:rPr>
                                <w:rFonts w:ascii="游ゴシック" w:eastAsia="游ゴシック" w:hAnsi="游ゴシック"/>
                                <w:highlight w:val="yellow"/>
                              </w:rPr>
                              <w:t>/</w:t>
                            </w:r>
                            <w:r w:rsidR="002D560F">
                              <w:rPr>
                                <w:rFonts w:ascii="游ゴシック" w:eastAsia="游ゴシック" w:hAnsi="游ゴシック" w:hint="eastAsia"/>
                                <w:highlight w:val="yellow"/>
                              </w:rPr>
                              <w:t>17</w:t>
                            </w:r>
                            <w:r w:rsidRPr="00196993">
                              <w:rPr>
                                <w:rFonts w:ascii="游ゴシック" w:eastAsia="游ゴシック" w:hAnsi="游ゴシック" w:hint="eastAsia"/>
                                <w:highlight w:val="yellow"/>
                              </w:rPr>
                              <w:t>（</w:t>
                            </w:r>
                            <w:r w:rsidR="002D560F">
                              <w:rPr>
                                <w:rFonts w:ascii="游ゴシック" w:eastAsia="游ゴシック" w:hAnsi="游ゴシック" w:hint="eastAsia"/>
                                <w:highlight w:val="yellow"/>
                              </w:rPr>
                              <w:t>金</w:t>
                            </w:r>
                            <w:r w:rsidRPr="00196993">
                              <w:rPr>
                                <w:rFonts w:ascii="游ゴシック" w:eastAsia="游ゴシック" w:hAnsi="游ゴシック" w:hint="eastAsia"/>
                                <w:highlight w:val="yellow"/>
                              </w:rPr>
                              <w:t>）</w:t>
                            </w:r>
                            <w:r w:rsidR="002D560F">
                              <w:rPr>
                                <w:rFonts w:ascii="游ゴシック" w:eastAsia="游ゴシック" w:hAnsi="游ゴシック" w:hint="eastAsia"/>
                                <w:highlight w:val="yellow"/>
                              </w:rPr>
                              <w:t>正午</w:t>
                            </w:r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】</w:t>
                            </w:r>
                          </w:p>
                          <w:p w14:paraId="25437E78" w14:textId="0E0F7936" w:rsidR="004E7230" w:rsidRPr="0005038C" w:rsidRDefault="004E7230" w:rsidP="0005038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※</w:t>
                            </w:r>
                            <w:proofErr w:type="spellStart"/>
                            <w:r w:rsidRPr="0005038C">
                              <w:rPr>
                                <w:rFonts w:ascii="游ゴシック" w:eastAsia="游ゴシック" w:hAnsi="游ゴシック"/>
                              </w:rPr>
                              <w:t>Ochamail</w:t>
                            </w:r>
                            <w:proofErr w:type="spellEnd"/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のアドレスからの送信をお願いします。</w:t>
                            </w:r>
                          </w:p>
                          <w:p w14:paraId="1F1B8360" w14:textId="538D84D0" w:rsidR="00D77186" w:rsidRPr="0005038C" w:rsidRDefault="00D77186" w:rsidP="0005038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DD6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4pt;margin-top:13.8pt;width:484.7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H8OAIAAH0EAAAOAAAAZHJzL2Uyb0RvYy54bWysVE1v2zAMvQ/YfxB0X2xnSdo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" fillcolor="white [3201]" strokeweight=".5pt">
                <v:textbox>
                  <w:txbxContent>
                    <w:p w14:paraId="16E73B36" w14:textId="0283096A" w:rsidR="000D7001" w:rsidRPr="00774E00" w:rsidRDefault="000D7001" w:rsidP="003953B9">
                      <w:pPr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4E7230">
                        <w:rPr>
                          <w:rFonts w:ascii="游ゴシック" w:eastAsia="游ゴシック" w:hAnsi="游ゴシック" w:hint="eastAsia"/>
                        </w:rPr>
                        <w:t>●本</w:t>
                      </w:r>
                      <w:r w:rsidR="0022089C" w:rsidRPr="004E7230">
                        <w:rPr>
                          <w:rFonts w:ascii="游ゴシック" w:eastAsia="游ゴシック" w:hAnsi="游ゴシック" w:hint="eastAsia"/>
                        </w:rPr>
                        <w:t>評価調書</w:t>
                      </w:r>
                      <w:r w:rsidRPr="00774E00">
                        <w:rPr>
                          <w:rFonts w:ascii="游ゴシック" w:eastAsia="游ゴシック" w:hAnsi="游ゴシック" w:hint="eastAsia"/>
                        </w:rPr>
                        <w:t>は、</w:t>
                      </w:r>
                      <w:r w:rsidR="00CF57EB">
                        <w:rPr>
                          <w:rFonts w:ascii="游ゴシック" w:eastAsia="游ゴシック" w:hAnsi="游ゴシック" w:hint="eastAsia"/>
                        </w:rPr>
                        <w:t>プログラム</w:t>
                      </w:r>
                      <w:r w:rsidRPr="00774E00">
                        <w:rPr>
                          <w:rFonts w:ascii="游ゴシック" w:eastAsia="游ゴシック" w:hAnsi="游ゴシック" w:hint="eastAsia"/>
                        </w:rPr>
                        <w:t>派遣学生の学内選考において参考資料として使用いたします。</w:t>
                      </w:r>
                    </w:p>
                    <w:p w14:paraId="21002566" w14:textId="2C5C9453" w:rsidR="00CF57EB" w:rsidRDefault="000D7001" w:rsidP="004E7230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●</w:t>
                      </w:r>
                      <w:r w:rsidR="00D77186" w:rsidRPr="0005038C">
                        <w:rPr>
                          <w:rFonts w:ascii="游ゴシック" w:eastAsia="游ゴシック" w:hAnsi="游ゴシック" w:hint="eastAsia"/>
                        </w:rPr>
                        <w:t>メール添付にて直接</w:t>
                      </w:r>
                      <w:r w:rsidR="00CF57EB" w:rsidRPr="00CF57EB">
                        <w:rPr>
                          <w:rFonts w:ascii="游ゴシック" w:eastAsia="游ゴシック" w:hAnsi="游ゴシック" w:hint="eastAsia"/>
                        </w:rPr>
                        <w:t>EDIプロジェクト事務局</w:t>
                      </w:r>
                      <w:r w:rsidR="00D77186" w:rsidRPr="0005038C">
                        <w:rPr>
                          <w:rFonts w:ascii="游ゴシック" w:eastAsia="游ゴシック" w:hAnsi="游ゴシック" w:hint="eastAsia"/>
                        </w:rPr>
                        <w:t>（</w:t>
                      </w:r>
                      <w:r w:rsidR="00CF57EB" w:rsidRPr="00CF57EB">
                        <w:t>ocha-edi@cc.ocha.ac.jp</w:t>
                      </w:r>
                      <w:r w:rsidR="00D77186" w:rsidRPr="0005038C">
                        <w:rPr>
                          <w:rFonts w:ascii="游ゴシック" w:eastAsia="游ゴシック" w:hAnsi="游ゴシック" w:hint="eastAsia"/>
                        </w:rPr>
                        <w:t>）に提出</w:t>
                      </w:r>
                      <w:r w:rsidR="004E7230" w:rsidRPr="0005038C">
                        <w:rPr>
                          <w:rFonts w:ascii="游ゴシック" w:eastAsia="游ゴシック" w:hAnsi="游ゴシック" w:hint="eastAsia"/>
                        </w:rPr>
                        <w:t>してください</w:t>
                      </w:r>
                      <w:r w:rsidR="00CF57EB"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14:paraId="40514A73" w14:textId="5EC6A176" w:rsidR="004E7230" w:rsidRPr="00224110" w:rsidRDefault="000D7001" w:rsidP="004E7230">
                      <w:pPr>
                        <w:rPr>
                          <w:rFonts w:ascii="游ゴシック" w:eastAsia="游ゴシック" w:hAnsi="游ゴシック"/>
                          <w:highlight w:val="yellow"/>
                        </w:rPr>
                      </w:pPr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【</w:t>
                      </w:r>
                      <w:r w:rsidRPr="00196993">
                        <w:rPr>
                          <w:rFonts w:ascii="游ゴシック" w:eastAsia="游ゴシック" w:hAnsi="游ゴシック" w:hint="eastAsia"/>
                          <w:highlight w:val="yellow"/>
                        </w:rPr>
                        <w:t>締切：</w:t>
                      </w:r>
                      <w:r w:rsidR="00224110">
                        <w:rPr>
                          <w:rFonts w:ascii="游ゴシック" w:eastAsia="游ゴシック" w:hAnsi="游ゴシック" w:hint="eastAsia"/>
                          <w:highlight w:val="yellow"/>
                        </w:rPr>
                        <w:t>2024年</w:t>
                      </w:r>
                      <w:r w:rsidR="003774A2" w:rsidRPr="00196993">
                        <w:rPr>
                          <w:rFonts w:ascii="游ゴシック" w:eastAsia="游ゴシック" w:hAnsi="游ゴシック"/>
                          <w:highlight w:val="yellow"/>
                        </w:rPr>
                        <w:t>5</w:t>
                      </w:r>
                      <w:r w:rsidRPr="00196993">
                        <w:rPr>
                          <w:rFonts w:ascii="游ゴシック" w:eastAsia="游ゴシック" w:hAnsi="游ゴシック"/>
                          <w:highlight w:val="yellow"/>
                        </w:rPr>
                        <w:t>/</w:t>
                      </w:r>
                      <w:r w:rsidR="002D560F">
                        <w:rPr>
                          <w:rFonts w:ascii="游ゴシック" w:eastAsia="游ゴシック" w:hAnsi="游ゴシック" w:hint="eastAsia"/>
                          <w:highlight w:val="yellow"/>
                        </w:rPr>
                        <w:t>17</w:t>
                      </w:r>
                      <w:r w:rsidRPr="00196993">
                        <w:rPr>
                          <w:rFonts w:ascii="游ゴシック" w:eastAsia="游ゴシック" w:hAnsi="游ゴシック" w:hint="eastAsia"/>
                          <w:highlight w:val="yellow"/>
                        </w:rPr>
                        <w:t>（</w:t>
                      </w:r>
                      <w:r w:rsidR="002D560F">
                        <w:rPr>
                          <w:rFonts w:ascii="游ゴシック" w:eastAsia="游ゴシック" w:hAnsi="游ゴシック" w:hint="eastAsia"/>
                          <w:highlight w:val="yellow"/>
                        </w:rPr>
                        <w:t>金</w:t>
                      </w:r>
                      <w:r w:rsidRPr="00196993">
                        <w:rPr>
                          <w:rFonts w:ascii="游ゴシック" w:eastAsia="游ゴシック" w:hAnsi="游ゴシック" w:hint="eastAsia"/>
                          <w:highlight w:val="yellow"/>
                        </w:rPr>
                        <w:t>）</w:t>
                      </w:r>
                      <w:r w:rsidR="002D560F">
                        <w:rPr>
                          <w:rFonts w:ascii="游ゴシック" w:eastAsia="游ゴシック" w:hAnsi="游ゴシック" w:hint="eastAsia"/>
                          <w:highlight w:val="yellow"/>
                        </w:rPr>
                        <w:t>正午</w:t>
                      </w:r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】</w:t>
                      </w:r>
                    </w:p>
                    <w:p w14:paraId="25437E78" w14:textId="0E0F7936" w:rsidR="004E7230" w:rsidRPr="0005038C" w:rsidRDefault="004E7230" w:rsidP="0005038C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※</w:t>
                      </w:r>
                      <w:proofErr w:type="spellStart"/>
                      <w:r w:rsidRPr="0005038C">
                        <w:rPr>
                          <w:rFonts w:ascii="游ゴシック" w:eastAsia="游ゴシック" w:hAnsi="游ゴシック"/>
                        </w:rPr>
                        <w:t>Ochamail</w:t>
                      </w:r>
                      <w:proofErr w:type="spellEnd"/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のアドレスからの送信をお願いします。</w:t>
                      </w:r>
                    </w:p>
                    <w:p w14:paraId="1F1B8360" w14:textId="538D84D0" w:rsidR="00D77186" w:rsidRPr="0005038C" w:rsidRDefault="00D77186" w:rsidP="0005038C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C324FB" w14:textId="77777777" w:rsidR="00D77186" w:rsidRPr="003953B9" w:rsidRDefault="00D77186" w:rsidP="003953B9">
      <w:pPr>
        <w:spacing w:line="34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14:paraId="4D6E54B3" w14:textId="77777777" w:rsidR="00D77186" w:rsidRPr="003953B9" w:rsidRDefault="00D77186" w:rsidP="003953B9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1CB4349E" w14:textId="77777777" w:rsidR="00D77186" w:rsidRPr="003953B9" w:rsidRDefault="00D77186" w:rsidP="003953B9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48533FDB" w14:textId="77777777" w:rsidR="003953B9" w:rsidRPr="003953B9" w:rsidRDefault="003953B9" w:rsidP="003953B9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3CC57FB6" w14:textId="77777777" w:rsidR="000D7001" w:rsidRDefault="000D7001" w:rsidP="003953B9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35439664" w14:textId="77777777" w:rsidR="00241D43" w:rsidRPr="003953B9" w:rsidRDefault="00D77186" w:rsidP="003953B9">
      <w:pPr>
        <w:spacing w:line="340" w:lineRule="exact"/>
        <w:rPr>
          <w:rFonts w:ascii="游ゴシック" w:eastAsia="游ゴシック" w:hAnsi="游ゴシック"/>
          <w:szCs w:val="21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</w:rPr>
        <w:t>【</w:t>
      </w:r>
      <w:r w:rsidR="0067793E" w:rsidRPr="003953B9">
        <w:rPr>
          <w:rFonts w:ascii="游ゴシック" w:eastAsia="游ゴシック" w:hAnsi="游ゴシック" w:hint="eastAsia"/>
          <w:szCs w:val="21"/>
          <w:lang w:eastAsia="zh-CN"/>
        </w:rPr>
        <w:t>評価</w:t>
      </w:r>
      <w:r w:rsidR="00241D43" w:rsidRPr="003953B9">
        <w:rPr>
          <w:rFonts w:ascii="游ゴシック" w:eastAsia="游ゴシック" w:hAnsi="游ゴシック"/>
          <w:szCs w:val="21"/>
          <w:lang w:eastAsia="zh-CN"/>
        </w:rPr>
        <w:t>者</w:t>
      </w:r>
      <w:r w:rsidRPr="003953B9">
        <w:rPr>
          <w:rFonts w:ascii="游ゴシック" w:eastAsia="游ゴシック" w:hAnsi="游ゴシック" w:hint="eastAsia"/>
          <w:szCs w:val="21"/>
        </w:rPr>
        <w:t>】</w:t>
      </w:r>
    </w:p>
    <w:p w14:paraId="7CED4BEC" w14:textId="296A950A" w:rsidR="00A401B9" w:rsidRPr="003953B9" w:rsidRDefault="00A401B9" w:rsidP="003953B9">
      <w:pPr>
        <w:spacing w:line="340" w:lineRule="exact"/>
        <w:ind w:firstLineChars="100" w:firstLine="210"/>
        <w:rPr>
          <w:rFonts w:ascii="游ゴシック" w:eastAsia="游ゴシック" w:hAnsi="游ゴシック"/>
          <w:sz w:val="16"/>
          <w:szCs w:val="16"/>
          <w:u w:val="single"/>
        </w:rPr>
      </w:pPr>
      <w:r w:rsidRPr="003953B9">
        <w:rPr>
          <w:rFonts w:ascii="游ゴシック" w:eastAsia="游ゴシック" w:hAnsi="游ゴシック" w:hint="eastAsia"/>
          <w:szCs w:val="21"/>
          <w:u w:val="single"/>
        </w:rPr>
        <w:t xml:space="preserve">氏名：　</w:t>
      </w:r>
      <w:r w:rsidR="004E7230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</w:t>
      </w:r>
    </w:p>
    <w:p w14:paraId="36869585" w14:textId="77777777" w:rsidR="00BB47AC" w:rsidRDefault="00241D43" w:rsidP="003953B9">
      <w:pPr>
        <w:tabs>
          <w:tab w:val="left" w:pos="6832"/>
        </w:tabs>
        <w:spacing w:line="340" w:lineRule="exact"/>
        <w:ind w:firstLineChars="100" w:firstLine="210"/>
        <w:rPr>
          <w:rFonts w:ascii="游ゴシック" w:eastAsia="SimSun" w:hAnsi="游ゴシック"/>
          <w:szCs w:val="21"/>
          <w:u w:val="single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>所属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>：</w:t>
      </w:r>
      <w:r w:rsidR="00D77186"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　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 xml:space="preserve">　</w:t>
      </w:r>
      <w:r w:rsidR="00BB47AC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　　　　　　　　　　　　　　　　　　</w:t>
      </w:r>
    </w:p>
    <w:p w14:paraId="6422E1A9" w14:textId="6EBA16F5" w:rsidR="00241D43" w:rsidRPr="003953B9" w:rsidRDefault="00241D43" w:rsidP="00BB47AC">
      <w:pPr>
        <w:tabs>
          <w:tab w:val="left" w:pos="6832"/>
        </w:tabs>
        <w:spacing w:line="340" w:lineRule="exact"/>
        <w:ind w:firstLineChars="100" w:firstLine="210"/>
        <w:rPr>
          <w:rFonts w:ascii="游ゴシック" w:eastAsia="游ゴシック" w:hAnsi="游ゴシック"/>
          <w:szCs w:val="21"/>
          <w:u w:val="single"/>
          <w:lang w:eastAsia="zh-CN"/>
        </w:rPr>
      </w:pP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>役職</w:t>
      </w:r>
      <w:r w:rsidR="002824CC" w:rsidRPr="003953B9">
        <w:rPr>
          <w:rFonts w:ascii="游ゴシック" w:eastAsia="游ゴシック" w:hAnsi="游ゴシック" w:hint="eastAsia"/>
          <w:szCs w:val="21"/>
          <w:u w:val="single"/>
        </w:rPr>
        <w:t>：</w:t>
      </w:r>
      <w:r w:rsidR="00BB47A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</w:t>
      </w:r>
    </w:p>
    <w:p w14:paraId="29380223" w14:textId="77777777" w:rsidR="00BB47AC" w:rsidRDefault="00FD6126" w:rsidP="003953B9">
      <w:pPr>
        <w:spacing w:line="340" w:lineRule="exact"/>
        <w:ind w:firstLineChars="100" w:firstLine="210"/>
        <w:rPr>
          <w:rFonts w:ascii="游ゴシック" w:eastAsia="游ゴシック" w:hAnsi="游ゴシック"/>
          <w:szCs w:val="21"/>
          <w:u w:val="single"/>
        </w:rPr>
      </w:pPr>
      <w:r w:rsidRPr="003953B9">
        <w:rPr>
          <w:rFonts w:ascii="游ゴシック" w:eastAsia="游ゴシック" w:hAnsi="游ゴシック" w:hint="eastAsia"/>
          <w:szCs w:val="21"/>
          <w:u w:val="single"/>
        </w:rPr>
        <w:t>メールアドレス：</w:t>
      </w:r>
      <w:r w:rsidR="00D77186" w:rsidRPr="003953B9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Pr="003953B9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BB47A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</w:t>
      </w:r>
      <w:r w:rsidR="000451DB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BB47AC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64B6C836" w14:textId="77777777" w:rsidR="00FD6126" w:rsidRPr="003953B9" w:rsidRDefault="002824CC" w:rsidP="003953B9">
      <w:pPr>
        <w:spacing w:line="340" w:lineRule="exact"/>
        <w:ind w:firstLineChars="100" w:firstLine="210"/>
        <w:rPr>
          <w:rFonts w:ascii="游ゴシック" w:eastAsia="游ゴシック" w:hAnsi="游ゴシック"/>
          <w:szCs w:val="21"/>
          <w:u w:val="single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>内線番号：</w:t>
      </w:r>
      <w:r w:rsidR="00BB47AC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　　　　　　　　</w:t>
      </w:r>
      <w:r w:rsidR="00FD6126"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</w:t>
      </w:r>
    </w:p>
    <w:p w14:paraId="532BB51B" w14:textId="77777777" w:rsidR="00241D43" w:rsidRPr="003953B9" w:rsidRDefault="0067793E" w:rsidP="003953B9">
      <w:pPr>
        <w:spacing w:line="34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3953B9">
        <w:rPr>
          <w:rFonts w:ascii="游ゴシック" w:eastAsia="游ゴシック" w:hAnsi="游ゴシック" w:hint="eastAsia"/>
          <w:szCs w:val="21"/>
        </w:rPr>
        <w:t>被評価</w:t>
      </w:r>
      <w:r w:rsidR="00241D43" w:rsidRPr="003953B9">
        <w:rPr>
          <w:rFonts w:ascii="游ゴシック" w:eastAsia="游ゴシック" w:hAnsi="游ゴシック" w:hint="eastAsia"/>
          <w:szCs w:val="21"/>
        </w:rPr>
        <w:t>者</w:t>
      </w:r>
      <w:r w:rsidR="00241D43" w:rsidRPr="003953B9">
        <w:rPr>
          <w:rFonts w:ascii="游ゴシック" w:eastAsia="游ゴシック" w:hAnsi="游ゴシック"/>
          <w:szCs w:val="21"/>
        </w:rPr>
        <w:t>との関係</w:t>
      </w:r>
      <w:r w:rsidR="003953B9" w:rsidRPr="003953B9">
        <w:rPr>
          <w:rFonts w:ascii="游ゴシック" w:eastAsia="游ゴシック" w:hAnsi="游ゴシック" w:hint="eastAsia"/>
          <w:szCs w:val="21"/>
        </w:rPr>
        <w:t xml:space="preserve">　　</w:t>
      </w:r>
      <w:r w:rsidR="00241D43" w:rsidRPr="003953B9">
        <w:rPr>
          <w:rFonts w:ascii="游ゴシック" w:eastAsia="游ゴシック" w:hAnsi="游ゴシック" w:hint="eastAsia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-19384379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2303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E704C" w:rsidRPr="003953B9">
        <w:rPr>
          <w:rFonts w:ascii="游ゴシック" w:eastAsia="游ゴシック" w:hAnsi="游ゴシック" w:hint="eastAsia"/>
          <w:szCs w:val="21"/>
        </w:rPr>
        <w:t>授業</w:t>
      </w:r>
      <w:r w:rsidR="00241D43" w:rsidRPr="003953B9">
        <w:rPr>
          <w:rFonts w:ascii="游ゴシック" w:eastAsia="游ゴシック" w:hAnsi="游ゴシック"/>
          <w:szCs w:val="21"/>
        </w:rPr>
        <w:t xml:space="preserve">を担当　</w:t>
      </w:r>
      <w:r w:rsidR="00241D43" w:rsidRPr="003953B9">
        <w:rPr>
          <w:rFonts w:ascii="游ゴシック" w:eastAsia="游ゴシック" w:hAnsi="游ゴシック" w:hint="eastAsia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21009105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D700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/>
          <w:szCs w:val="21"/>
        </w:rPr>
        <w:t xml:space="preserve">指導教員　</w:t>
      </w:r>
      <w:r w:rsidR="00241D43" w:rsidRPr="003953B9">
        <w:rPr>
          <w:rFonts w:ascii="游ゴシック" w:eastAsia="游ゴシック" w:hAnsi="游ゴシック" w:hint="eastAsia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-928683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hint="eastAsia"/>
          <w:szCs w:val="21"/>
        </w:rPr>
        <w:t>その他（</w:t>
      </w:r>
      <w:r w:rsidR="00A401B9" w:rsidRPr="003953B9">
        <w:rPr>
          <w:rFonts w:ascii="游ゴシック" w:eastAsia="游ゴシック" w:hAnsi="游ゴシック" w:hint="eastAsia"/>
          <w:szCs w:val="21"/>
        </w:rPr>
        <w:t xml:space="preserve"> </w:t>
      </w:r>
      <w:r w:rsidR="00241D43" w:rsidRPr="003953B9">
        <w:rPr>
          <w:rFonts w:ascii="游ゴシック" w:eastAsia="游ゴシック" w:hAnsi="游ゴシック"/>
          <w:szCs w:val="21"/>
        </w:rPr>
        <w:t>）</w:t>
      </w:r>
    </w:p>
    <w:p w14:paraId="4ECF9F74" w14:textId="77777777" w:rsidR="000164C0" w:rsidRPr="003953B9" w:rsidRDefault="0042303F" w:rsidP="003953B9">
      <w:pPr>
        <w:tabs>
          <w:tab w:val="left" w:pos="6882"/>
        </w:tabs>
        <w:spacing w:line="340" w:lineRule="exact"/>
        <w:rPr>
          <w:rFonts w:ascii="游ゴシック" w:eastAsia="游ゴシック" w:hAnsi="游ゴシック"/>
          <w:szCs w:val="21"/>
        </w:rPr>
      </w:pPr>
      <w:r w:rsidRPr="003953B9">
        <w:rPr>
          <w:rFonts w:ascii="游ゴシック" w:eastAsia="游ゴシック" w:hAnsi="游ゴシック"/>
          <w:szCs w:val="21"/>
        </w:rPr>
        <w:tab/>
      </w:r>
    </w:p>
    <w:p w14:paraId="0E250C65" w14:textId="77777777" w:rsidR="000164C0" w:rsidRPr="003953B9" w:rsidRDefault="00D77186" w:rsidP="003953B9">
      <w:pPr>
        <w:spacing w:line="340" w:lineRule="exact"/>
        <w:rPr>
          <w:rFonts w:ascii="游ゴシック" w:eastAsia="游ゴシック" w:hAnsi="游ゴシック"/>
          <w:szCs w:val="21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</w:rPr>
        <w:t>【</w:t>
      </w:r>
      <w:r w:rsidR="0067793E" w:rsidRPr="003953B9">
        <w:rPr>
          <w:rFonts w:ascii="游ゴシック" w:eastAsia="游ゴシック" w:hAnsi="游ゴシック" w:hint="eastAsia"/>
          <w:szCs w:val="21"/>
          <w:lang w:eastAsia="zh-CN"/>
        </w:rPr>
        <w:t>被評価</w:t>
      </w:r>
      <w:r w:rsidR="00241D43" w:rsidRPr="003953B9">
        <w:rPr>
          <w:rFonts w:ascii="游ゴシック" w:eastAsia="游ゴシック" w:hAnsi="游ゴシック" w:hint="eastAsia"/>
          <w:szCs w:val="21"/>
          <w:lang w:eastAsia="zh-CN"/>
        </w:rPr>
        <w:t>者</w:t>
      </w:r>
      <w:r w:rsidRPr="003953B9">
        <w:rPr>
          <w:rFonts w:ascii="游ゴシック" w:eastAsia="游ゴシック" w:hAnsi="游ゴシック" w:hint="eastAsia"/>
          <w:szCs w:val="21"/>
        </w:rPr>
        <w:t>】</w:t>
      </w:r>
    </w:p>
    <w:p w14:paraId="3E593DB5" w14:textId="77777777" w:rsidR="00D50EFC" w:rsidRDefault="000164C0" w:rsidP="003953B9">
      <w:pPr>
        <w:spacing w:line="340" w:lineRule="exact"/>
        <w:rPr>
          <w:rFonts w:ascii="游ゴシック" w:eastAsia="SimSun" w:hAnsi="游ゴシック"/>
          <w:szCs w:val="21"/>
          <w:u w:val="single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  <w:lang w:eastAsia="zh-CN"/>
        </w:rPr>
        <w:t xml:space="preserve">　</w:t>
      </w:r>
      <w:r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>氏名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>：</w:t>
      </w:r>
      <w:r w:rsidR="00D77186" w:rsidRPr="003953B9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 xml:space="preserve">　</w:t>
      </w:r>
      <w:r w:rsidR="00D50E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</w:t>
      </w:r>
    </w:p>
    <w:p w14:paraId="00A11962" w14:textId="77777777" w:rsidR="000164C0" w:rsidRPr="003953B9" w:rsidRDefault="000164C0" w:rsidP="0005038C">
      <w:pPr>
        <w:spacing w:line="340" w:lineRule="exact"/>
        <w:ind w:firstLineChars="100" w:firstLine="210"/>
        <w:rPr>
          <w:rFonts w:ascii="游ゴシック" w:eastAsia="游ゴシック" w:hAnsi="游ゴシック"/>
          <w:szCs w:val="21"/>
          <w:u w:val="single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>所属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>：</w:t>
      </w:r>
      <w:r w:rsidR="00D50EFC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　　　　　　</w:t>
      </w:r>
      <w:r w:rsidR="00D77186"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　</w:t>
      </w:r>
      <w:r w:rsidR="00D50EFC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　　　　　　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 xml:space="preserve">　学年：</w:t>
      </w:r>
      <w:r w:rsidR="00D50EFC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　　　</w:t>
      </w:r>
      <w:r w:rsidR="00407561"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 </w:t>
      </w:r>
      <w:r w:rsidR="00D77186"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　　</w:t>
      </w:r>
    </w:p>
    <w:p w14:paraId="3F5762CC" w14:textId="77777777" w:rsidR="000164C0" w:rsidRPr="003953B9" w:rsidRDefault="000164C0" w:rsidP="003953B9">
      <w:pPr>
        <w:spacing w:line="340" w:lineRule="exact"/>
        <w:rPr>
          <w:rFonts w:ascii="游ゴシック" w:eastAsia="游ゴシック" w:hAnsi="游ゴシック"/>
          <w:szCs w:val="21"/>
          <w:lang w:eastAsia="zh-CN"/>
        </w:rPr>
      </w:pPr>
    </w:p>
    <w:p w14:paraId="16760DAC" w14:textId="2CEA6B7A" w:rsidR="0022089C" w:rsidRDefault="000451DB" w:rsidP="003953B9">
      <w:pPr>
        <w:spacing w:line="340" w:lineRule="exac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１．</w:t>
      </w:r>
      <w:r w:rsidR="00CE21C5" w:rsidRPr="003953B9">
        <w:rPr>
          <w:rFonts w:ascii="游ゴシック" w:eastAsia="游ゴシック" w:hAnsi="游ゴシック" w:hint="eastAsia"/>
          <w:szCs w:val="21"/>
        </w:rPr>
        <w:t>以下のI～Vの観点</w:t>
      </w:r>
      <w:r w:rsidR="000D7001">
        <w:rPr>
          <w:rFonts w:ascii="游ゴシック" w:eastAsia="游ゴシック" w:hAnsi="游ゴシック" w:hint="eastAsia"/>
          <w:szCs w:val="21"/>
        </w:rPr>
        <w:t>について、被評価者を</w:t>
      </w:r>
      <w:r w:rsidR="00CE21C5" w:rsidRPr="003953B9">
        <w:rPr>
          <w:rFonts w:ascii="游ゴシック" w:eastAsia="游ゴシック" w:hAnsi="游ゴシック" w:hint="eastAsia"/>
          <w:szCs w:val="21"/>
        </w:rPr>
        <w:t>４</w:t>
      </w:r>
      <w:r w:rsidR="00F62488" w:rsidRPr="003953B9">
        <w:rPr>
          <w:rFonts w:ascii="游ゴシック" w:eastAsia="游ゴシック" w:hAnsi="游ゴシック"/>
          <w:szCs w:val="21"/>
        </w:rPr>
        <w:t>段階で評価してください。</w:t>
      </w:r>
    </w:p>
    <w:p w14:paraId="49F72B18" w14:textId="2735A890" w:rsidR="0042303F" w:rsidRPr="003953B9" w:rsidRDefault="0042303F" w:rsidP="00774E00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2A3D069F" w14:textId="37C708A2" w:rsidR="0042303F" w:rsidRPr="003953B9" w:rsidRDefault="00F62488" w:rsidP="00774E00">
      <w:pPr>
        <w:spacing w:line="340" w:lineRule="exact"/>
        <w:rPr>
          <w:rFonts w:ascii="游ゴシック" w:eastAsia="游ゴシック" w:hAnsi="游ゴシック"/>
          <w:szCs w:val="21"/>
        </w:rPr>
      </w:pPr>
      <w:r w:rsidRPr="003953B9">
        <w:rPr>
          <w:rFonts w:ascii="游ゴシック" w:eastAsia="游ゴシック" w:hAnsi="游ゴシック" w:hint="eastAsia"/>
          <w:szCs w:val="21"/>
        </w:rPr>
        <w:t>（４．</w:t>
      </w:r>
      <w:r w:rsidR="00A95BC0">
        <w:rPr>
          <w:rFonts w:ascii="游ゴシック" w:eastAsia="游ゴシック" w:hAnsi="游ゴシック" w:hint="eastAsia"/>
          <w:szCs w:val="21"/>
        </w:rPr>
        <w:t>非常に</w:t>
      </w:r>
      <w:r w:rsidR="009963D3" w:rsidRPr="003953B9">
        <w:rPr>
          <w:rFonts w:ascii="游ゴシック" w:eastAsia="游ゴシック" w:hAnsi="游ゴシック" w:hint="eastAsia"/>
          <w:szCs w:val="21"/>
        </w:rPr>
        <w:t>優秀であり、留学するにふさわしい</w:t>
      </w:r>
      <w:r w:rsidR="0042303F" w:rsidRPr="003953B9">
        <w:rPr>
          <w:rFonts w:ascii="游ゴシック" w:eastAsia="游ゴシック" w:hAnsi="游ゴシック" w:hint="eastAsia"/>
          <w:szCs w:val="21"/>
        </w:rPr>
        <w:t>、</w:t>
      </w:r>
      <w:r w:rsidRPr="003953B9">
        <w:rPr>
          <w:rFonts w:ascii="游ゴシック" w:eastAsia="游ゴシック" w:hAnsi="游ゴシック" w:hint="eastAsia"/>
          <w:szCs w:val="21"/>
        </w:rPr>
        <w:t>３</w:t>
      </w:r>
      <w:r w:rsidRPr="003953B9">
        <w:rPr>
          <w:rFonts w:ascii="游ゴシック" w:eastAsia="游ゴシック" w:hAnsi="游ゴシック"/>
          <w:szCs w:val="21"/>
        </w:rPr>
        <w:t>．</w:t>
      </w:r>
      <w:r w:rsidR="00A95BC0">
        <w:rPr>
          <w:rFonts w:ascii="游ゴシック" w:eastAsia="游ゴシック" w:hAnsi="游ゴシック" w:hint="eastAsia"/>
          <w:szCs w:val="21"/>
        </w:rPr>
        <w:t>優秀で</w:t>
      </w:r>
      <w:r w:rsidR="009963D3" w:rsidRPr="003953B9">
        <w:rPr>
          <w:rFonts w:ascii="游ゴシック" w:eastAsia="游ゴシック" w:hAnsi="游ゴシック" w:hint="eastAsia"/>
          <w:szCs w:val="21"/>
        </w:rPr>
        <w:t>あり、留学可能である</w:t>
      </w:r>
      <w:r w:rsidRPr="003953B9">
        <w:rPr>
          <w:rFonts w:ascii="游ゴシック" w:eastAsia="游ゴシック" w:hAnsi="游ゴシック"/>
          <w:szCs w:val="21"/>
        </w:rPr>
        <w:t>、</w:t>
      </w:r>
    </w:p>
    <w:p w14:paraId="0233BF82" w14:textId="3F22094C" w:rsidR="00F62488" w:rsidRPr="003953B9" w:rsidRDefault="00F62488" w:rsidP="00774E00">
      <w:pPr>
        <w:spacing w:line="34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3953B9">
        <w:rPr>
          <w:rFonts w:ascii="游ゴシック" w:eastAsia="游ゴシック" w:hAnsi="游ゴシック"/>
          <w:szCs w:val="21"/>
        </w:rPr>
        <w:t>２</w:t>
      </w:r>
      <w:r w:rsidR="00BE704C" w:rsidRPr="003953B9">
        <w:rPr>
          <w:rFonts w:ascii="游ゴシック" w:eastAsia="游ゴシック" w:hAnsi="游ゴシック" w:hint="eastAsia"/>
          <w:szCs w:val="21"/>
        </w:rPr>
        <w:t>．</w:t>
      </w:r>
      <w:r w:rsidR="009963D3" w:rsidRPr="003953B9">
        <w:rPr>
          <w:rFonts w:ascii="游ゴシック" w:eastAsia="游ゴシック" w:hAnsi="游ゴシック" w:hint="eastAsia"/>
          <w:szCs w:val="21"/>
        </w:rPr>
        <w:t>努力を要するが、留学可能である</w:t>
      </w:r>
      <w:r w:rsidRPr="003953B9">
        <w:rPr>
          <w:rFonts w:ascii="游ゴシック" w:eastAsia="游ゴシック" w:hAnsi="游ゴシック" w:hint="eastAsia"/>
          <w:szCs w:val="21"/>
        </w:rPr>
        <w:t>、</w:t>
      </w:r>
      <w:r w:rsidRPr="003953B9">
        <w:rPr>
          <w:rFonts w:ascii="游ゴシック" w:eastAsia="游ゴシック" w:hAnsi="游ゴシック"/>
          <w:szCs w:val="21"/>
        </w:rPr>
        <w:t>１</w:t>
      </w:r>
      <w:r w:rsidRPr="003953B9">
        <w:rPr>
          <w:rFonts w:ascii="游ゴシック" w:eastAsia="游ゴシック" w:hAnsi="游ゴシック" w:hint="eastAsia"/>
          <w:szCs w:val="21"/>
        </w:rPr>
        <w:t>．</w:t>
      </w:r>
      <w:r w:rsidR="009963D3" w:rsidRPr="003953B9">
        <w:rPr>
          <w:rFonts w:ascii="游ゴシック" w:eastAsia="游ゴシック" w:hAnsi="游ゴシック" w:hint="eastAsia"/>
          <w:szCs w:val="21"/>
        </w:rPr>
        <w:t>支障があり、留学が困難である</w:t>
      </w:r>
      <w:r w:rsidR="0042303F" w:rsidRPr="003953B9">
        <w:rPr>
          <w:rFonts w:ascii="游ゴシック" w:eastAsia="游ゴシック" w:hAnsi="游ゴシック" w:hint="eastAsia"/>
          <w:szCs w:val="21"/>
        </w:rPr>
        <w:t>）</w:t>
      </w:r>
      <w:r w:rsidR="009963D3" w:rsidRPr="003953B9">
        <w:rPr>
          <w:rFonts w:ascii="游ゴシック" w:eastAsia="游ゴシック" w:hAnsi="游ゴシック" w:hint="eastAsia"/>
          <w:szCs w:val="21"/>
        </w:rPr>
        <w:t xml:space="preserve">　　　</w:t>
      </w:r>
    </w:p>
    <w:p w14:paraId="1646851E" w14:textId="77777777" w:rsidR="00F62488" w:rsidRPr="0022089C" w:rsidRDefault="00F62488" w:rsidP="003953B9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2A6D8DCB" w14:textId="7959EC62" w:rsidR="000164C0" w:rsidRPr="003953B9" w:rsidRDefault="00CE21C5" w:rsidP="003953B9">
      <w:pPr>
        <w:pStyle w:val="a3"/>
        <w:numPr>
          <w:ilvl w:val="0"/>
          <w:numId w:val="1"/>
        </w:numPr>
        <w:spacing w:line="340" w:lineRule="exact"/>
        <w:ind w:leftChars="0"/>
        <w:rPr>
          <w:rFonts w:ascii="游ゴシック" w:eastAsia="游ゴシック" w:hAnsi="游ゴシック" w:cstheme="majorHAnsi"/>
          <w:szCs w:val="21"/>
        </w:rPr>
      </w:pPr>
      <w:r w:rsidRPr="003953B9">
        <w:rPr>
          <w:rFonts w:ascii="游ゴシック" w:eastAsia="游ゴシック" w:hAnsi="游ゴシック" w:cstheme="majorHAnsi" w:hint="eastAsia"/>
          <w:szCs w:val="21"/>
        </w:rPr>
        <w:t>外国語能力</w:t>
      </w:r>
    </w:p>
    <w:p w14:paraId="47E57093" w14:textId="327B00A7" w:rsidR="000164C0" w:rsidRPr="003953B9" w:rsidRDefault="00000000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-5798347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9414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/>
          <w:szCs w:val="21"/>
        </w:rPr>
        <w:t>４</w:t>
      </w:r>
      <w:r w:rsidR="000164C0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-18427752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963D3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 w:hint="eastAsia"/>
          <w:szCs w:val="21"/>
        </w:rPr>
        <w:t>３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12665028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963D3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 w:hint="eastAsia"/>
          <w:szCs w:val="21"/>
        </w:rPr>
        <w:t>２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593369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963D3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/>
          <w:szCs w:val="21"/>
        </w:rPr>
        <w:t>１</w:t>
      </w:r>
      <w:r w:rsidR="00F6248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F62488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3818361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F62488" w:rsidRPr="003953B9">
        <w:rPr>
          <w:rFonts w:ascii="游ゴシック" w:eastAsia="游ゴシック" w:hAnsi="游ゴシック" w:cstheme="majorHAnsi"/>
          <w:szCs w:val="21"/>
        </w:rPr>
        <w:t>不明</w:t>
      </w:r>
    </w:p>
    <w:p w14:paraId="481C8A59" w14:textId="77777777" w:rsidR="00CE21C5" w:rsidRPr="003953B9" w:rsidRDefault="009963D3" w:rsidP="003953B9">
      <w:pPr>
        <w:pStyle w:val="a3"/>
        <w:numPr>
          <w:ilvl w:val="0"/>
          <w:numId w:val="1"/>
        </w:numPr>
        <w:spacing w:line="340" w:lineRule="exact"/>
        <w:ind w:leftChars="0"/>
        <w:rPr>
          <w:rFonts w:ascii="游ゴシック" w:eastAsia="游ゴシック" w:hAnsi="游ゴシック" w:cstheme="majorHAnsi"/>
          <w:szCs w:val="21"/>
        </w:rPr>
      </w:pPr>
      <w:r w:rsidRPr="003953B9">
        <w:rPr>
          <w:rFonts w:ascii="游ゴシック" w:eastAsia="游ゴシック" w:hAnsi="游ゴシック" w:cstheme="majorHAnsi" w:hint="eastAsia"/>
          <w:szCs w:val="21"/>
        </w:rPr>
        <w:t>明確な</w:t>
      </w:r>
      <w:r w:rsidR="00CE21C5" w:rsidRPr="003953B9">
        <w:rPr>
          <w:rFonts w:ascii="游ゴシック" w:eastAsia="游ゴシック" w:hAnsi="游ゴシック" w:cstheme="majorHAnsi" w:hint="eastAsia"/>
          <w:szCs w:val="21"/>
        </w:rPr>
        <w:t>留学目的</w:t>
      </w:r>
    </w:p>
    <w:p w14:paraId="09F45519" w14:textId="0F351A6B" w:rsidR="00241D43" w:rsidRPr="003953B9" w:rsidRDefault="00000000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5840356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/>
          <w:szCs w:val="21"/>
        </w:rPr>
        <w:t>４</w:t>
      </w:r>
      <w:r w:rsidR="00241D43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6619693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9414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 w:hint="eastAsia"/>
          <w:szCs w:val="21"/>
        </w:rPr>
        <w:t>３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4999620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963D3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 w:hint="eastAsia"/>
          <w:szCs w:val="21"/>
        </w:rPr>
        <w:t>２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5150402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/>
          <w:szCs w:val="21"/>
        </w:rPr>
        <w:t>１</w:t>
      </w:r>
      <w:r w:rsidR="00F6248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F62488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-20533688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F62488" w:rsidRPr="003953B9">
        <w:rPr>
          <w:rFonts w:ascii="游ゴシック" w:eastAsia="游ゴシック" w:hAnsi="游ゴシック" w:cstheme="majorHAnsi"/>
          <w:szCs w:val="21"/>
        </w:rPr>
        <w:t>不明</w:t>
      </w:r>
    </w:p>
    <w:p w14:paraId="7D714E9C" w14:textId="374E3FAA" w:rsidR="00CE21C5" w:rsidRPr="003953B9" w:rsidRDefault="00A565CE" w:rsidP="003953B9">
      <w:pPr>
        <w:pStyle w:val="a3"/>
        <w:numPr>
          <w:ilvl w:val="0"/>
          <w:numId w:val="1"/>
        </w:numPr>
        <w:spacing w:line="340" w:lineRule="exact"/>
        <w:ind w:leftChars="0"/>
        <w:rPr>
          <w:rFonts w:ascii="游ゴシック" w:eastAsia="游ゴシック" w:hAnsi="游ゴシック" w:cstheme="majorHAnsi"/>
          <w:szCs w:val="21"/>
        </w:rPr>
      </w:pPr>
      <w:r>
        <w:rPr>
          <w:rFonts w:ascii="游ゴシック" w:eastAsia="游ゴシック" w:hAnsi="游ゴシック" w:cstheme="majorHAnsi" w:hint="eastAsia"/>
          <w:szCs w:val="21"/>
        </w:rPr>
        <w:t>適切</w:t>
      </w:r>
      <w:r w:rsidR="009963D3" w:rsidRPr="003953B9">
        <w:rPr>
          <w:rFonts w:ascii="游ゴシック" w:eastAsia="游ゴシック" w:hAnsi="游ゴシック" w:cstheme="majorHAnsi" w:hint="eastAsia"/>
          <w:szCs w:val="21"/>
        </w:rPr>
        <w:t>な</w:t>
      </w:r>
      <w:r w:rsidR="00CE21C5" w:rsidRPr="003953B9">
        <w:rPr>
          <w:rFonts w:ascii="游ゴシック" w:eastAsia="游ゴシック" w:hAnsi="游ゴシック" w:cstheme="majorHAnsi" w:hint="eastAsia"/>
          <w:szCs w:val="21"/>
        </w:rPr>
        <w:t>留学計画</w:t>
      </w:r>
      <w:r w:rsidR="001B6602">
        <w:rPr>
          <w:rFonts w:ascii="游ゴシック" w:eastAsia="游ゴシック" w:hAnsi="游ゴシック" w:cstheme="majorHAnsi" w:hint="eastAsia"/>
          <w:szCs w:val="21"/>
        </w:rPr>
        <w:t>（具体性等）</w:t>
      </w:r>
    </w:p>
    <w:p w14:paraId="7EE1AF27" w14:textId="250A3F9D" w:rsidR="00241D43" w:rsidRPr="003953B9" w:rsidRDefault="00000000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-14155416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/>
          <w:szCs w:val="21"/>
        </w:rPr>
        <w:t>４</w:t>
      </w:r>
      <w:r w:rsidR="00241D43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1802956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 w:hint="eastAsia"/>
          <w:szCs w:val="21"/>
        </w:rPr>
        <w:t>３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1213955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963D3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 w:hint="eastAsia"/>
          <w:szCs w:val="21"/>
        </w:rPr>
        <w:t>２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982240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/>
          <w:szCs w:val="21"/>
        </w:rPr>
        <w:t>１</w:t>
      </w:r>
      <w:r w:rsidR="00F6248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F62488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9436459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F62488" w:rsidRPr="003953B9">
        <w:rPr>
          <w:rFonts w:ascii="游ゴシック" w:eastAsia="游ゴシック" w:hAnsi="游ゴシック" w:cstheme="majorHAnsi"/>
          <w:szCs w:val="21"/>
        </w:rPr>
        <w:t>不明</w:t>
      </w:r>
    </w:p>
    <w:p w14:paraId="33096E5E" w14:textId="77777777" w:rsidR="00CE21C5" w:rsidRPr="003953B9" w:rsidRDefault="00CE21C5" w:rsidP="003953B9">
      <w:pPr>
        <w:pStyle w:val="a3"/>
        <w:numPr>
          <w:ilvl w:val="0"/>
          <w:numId w:val="1"/>
        </w:numPr>
        <w:spacing w:line="340" w:lineRule="exact"/>
        <w:ind w:leftChars="0"/>
        <w:rPr>
          <w:rFonts w:ascii="游ゴシック" w:eastAsia="游ゴシック" w:hAnsi="游ゴシック" w:cstheme="majorHAnsi"/>
          <w:szCs w:val="21"/>
        </w:rPr>
      </w:pPr>
      <w:r w:rsidRPr="003953B9">
        <w:rPr>
          <w:rFonts w:ascii="游ゴシック" w:eastAsia="游ゴシック" w:hAnsi="游ゴシック" w:cstheme="majorHAnsi" w:hint="eastAsia"/>
          <w:szCs w:val="21"/>
        </w:rPr>
        <w:t>国際交流活動への意欲や経験</w:t>
      </w:r>
    </w:p>
    <w:p w14:paraId="0BDBE817" w14:textId="77777777" w:rsidR="000164C0" w:rsidRPr="003953B9" w:rsidRDefault="00000000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-5449844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/>
          <w:szCs w:val="21"/>
        </w:rPr>
        <w:t>４</w:t>
      </w:r>
      <w:r w:rsidR="000164C0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6820936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 w:hint="eastAsia"/>
          <w:szCs w:val="21"/>
        </w:rPr>
        <w:t>３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16354023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 w:hint="eastAsia"/>
          <w:szCs w:val="21"/>
        </w:rPr>
        <w:t>２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16768051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/>
          <w:szCs w:val="21"/>
        </w:rPr>
        <w:t>１</w:t>
      </w:r>
      <w:r w:rsidR="00F6248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CF3D5E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-13805483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CF3D5E" w:rsidRPr="003953B9">
        <w:rPr>
          <w:rFonts w:ascii="游ゴシック" w:eastAsia="游ゴシック" w:hAnsi="游ゴシック" w:cstheme="majorHAnsi" w:hint="eastAsia"/>
          <w:szCs w:val="21"/>
        </w:rPr>
        <w:t>不明</w:t>
      </w:r>
    </w:p>
    <w:p w14:paraId="0E6368F7" w14:textId="77777777" w:rsidR="000164C0" w:rsidRPr="003953B9" w:rsidRDefault="00CE21C5" w:rsidP="003953B9">
      <w:pPr>
        <w:pStyle w:val="a3"/>
        <w:numPr>
          <w:ilvl w:val="0"/>
          <w:numId w:val="1"/>
        </w:numPr>
        <w:spacing w:line="340" w:lineRule="exact"/>
        <w:ind w:leftChars="0"/>
        <w:rPr>
          <w:rFonts w:ascii="游ゴシック" w:eastAsia="游ゴシック" w:hAnsi="游ゴシック" w:cstheme="majorHAnsi"/>
          <w:szCs w:val="21"/>
        </w:rPr>
      </w:pPr>
      <w:r w:rsidRPr="003953B9">
        <w:rPr>
          <w:rFonts w:ascii="游ゴシック" w:eastAsia="游ゴシック" w:hAnsi="游ゴシック" w:cstheme="majorHAnsi" w:hint="eastAsia"/>
          <w:szCs w:val="21"/>
        </w:rPr>
        <w:t>本学の代表としての適性・資質</w:t>
      </w:r>
    </w:p>
    <w:p w14:paraId="16BE7E76" w14:textId="77777777" w:rsidR="00B21808" w:rsidRPr="003953B9" w:rsidRDefault="00000000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-545370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21808" w:rsidRPr="003953B9">
        <w:rPr>
          <w:rFonts w:ascii="游ゴシック" w:eastAsia="游ゴシック" w:hAnsi="游ゴシック" w:cstheme="majorHAnsi"/>
          <w:szCs w:val="21"/>
        </w:rPr>
        <w:t>４</w:t>
      </w:r>
      <w:r w:rsidR="00B2180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B21808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20942807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21808" w:rsidRPr="003953B9">
        <w:rPr>
          <w:rFonts w:ascii="游ゴシック" w:eastAsia="游ゴシック" w:hAnsi="游ゴシック" w:cstheme="majorHAnsi" w:hint="eastAsia"/>
          <w:szCs w:val="21"/>
        </w:rPr>
        <w:t>３</w:t>
      </w:r>
      <w:r w:rsidR="00B21808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4381380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21808" w:rsidRPr="003953B9">
        <w:rPr>
          <w:rFonts w:ascii="游ゴシック" w:eastAsia="游ゴシック" w:hAnsi="游ゴシック" w:cstheme="majorHAnsi" w:hint="eastAsia"/>
          <w:szCs w:val="21"/>
        </w:rPr>
        <w:t>２</w:t>
      </w:r>
      <w:r w:rsidR="00B21808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21044947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21808" w:rsidRPr="003953B9">
        <w:rPr>
          <w:rFonts w:ascii="游ゴシック" w:eastAsia="游ゴシック" w:hAnsi="游ゴシック" w:cstheme="majorHAnsi"/>
          <w:szCs w:val="21"/>
        </w:rPr>
        <w:t>１</w:t>
      </w:r>
      <w:r w:rsidR="00B2180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B21808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4102080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21808" w:rsidRPr="003953B9">
        <w:rPr>
          <w:rFonts w:ascii="游ゴシック" w:eastAsia="游ゴシック" w:hAnsi="游ゴシック" w:cstheme="majorHAnsi"/>
          <w:szCs w:val="21"/>
        </w:rPr>
        <w:t>不明</w:t>
      </w:r>
    </w:p>
    <w:p w14:paraId="25062739" w14:textId="77777777" w:rsidR="009963D3" w:rsidRPr="003953B9" w:rsidRDefault="009963D3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</w:p>
    <w:p w14:paraId="781B6B94" w14:textId="13AAAD3F" w:rsidR="00B21808" w:rsidRPr="0005038C" w:rsidRDefault="000451DB" w:rsidP="0005038C">
      <w:pPr>
        <w:spacing w:line="340" w:lineRule="exact"/>
        <w:rPr>
          <w:rFonts w:ascii="游ゴシック" w:eastAsia="游ゴシック" w:hAnsi="游ゴシック" w:cstheme="majorHAnsi"/>
          <w:szCs w:val="21"/>
        </w:rPr>
      </w:pPr>
      <w:r>
        <w:rPr>
          <w:rFonts w:ascii="游ゴシック" w:eastAsia="游ゴシック" w:hAnsi="游ゴシック" w:cstheme="majorHAnsi" w:hint="eastAsia"/>
          <w:szCs w:val="21"/>
        </w:rPr>
        <w:t>２．</w:t>
      </w:r>
      <w:r w:rsidR="0067793E" w:rsidRPr="0005038C">
        <w:rPr>
          <w:rFonts w:ascii="游ゴシック" w:eastAsia="游ゴシック" w:hAnsi="游ゴシック" w:cstheme="majorHAnsi" w:hint="eastAsia"/>
          <w:szCs w:val="21"/>
        </w:rPr>
        <w:t>被評価</w:t>
      </w:r>
      <w:r w:rsidR="00B21808" w:rsidRPr="0005038C">
        <w:rPr>
          <w:rFonts w:ascii="游ゴシック" w:eastAsia="游ゴシック" w:hAnsi="游ゴシック" w:cstheme="majorHAnsi" w:hint="eastAsia"/>
          <w:szCs w:val="21"/>
        </w:rPr>
        <w:t>者</w:t>
      </w:r>
      <w:r>
        <w:rPr>
          <w:rFonts w:ascii="游ゴシック" w:eastAsia="游ゴシック" w:hAnsi="游ゴシック" w:cstheme="majorHAnsi" w:hint="eastAsia"/>
          <w:szCs w:val="21"/>
        </w:rPr>
        <w:t>について</w:t>
      </w:r>
      <w:r w:rsidR="00B21808" w:rsidRPr="0005038C">
        <w:rPr>
          <w:rFonts w:ascii="游ゴシック" w:eastAsia="游ゴシック" w:hAnsi="游ゴシック" w:cstheme="majorHAnsi" w:hint="eastAsia"/>
          <w:szCs w:val="21"/>
        </w:rPr>
        <w:t>特筆及び懸念すべき点</w:t>
      </w:r>
      <w:r w:rsidR="009963D3" w:rsidRPr="0005038C">
        <w:rPr>
          <w:rFonts w:ascii="游ゴシック" w:eastAsia="游ゴシック" w:hAnsi="游ゴシック" w:cstheme="majorHAnsi" w:hint="eastAsia"/>
          <w:szCs w:val="21"/>
        </w:rPr>
        <w:t>があれば</w:t>
      </w:r>
      <w:r w:rsidR="00B21808" w:rsidRPr="0005038C">
        <w:rPr>
          <w:rFonts w:ascii="游ゴシック" w:eastAsia="游ゴシック" w:hAnsi="游ゴシック" w:cstheme="majorHAnsi" w:hint="eastAsia"/>
          <w:szCs w:val="21"/>
        </w:rPr>
        <w:t>ご記入ください（別紙可）。</w:t>
      </w:r>
    </w:p>
    <w:p w14:paraId="4EFAFD9B" w14:textId="77777777" w:rsidR="00B21808" w:rsidRPr="004C7E2D" w:rsidRDefault="00B21808" w:rsidP="004C7E2D">
      <w:pPr>
        <w:spacing w:line="340" w:lineRule="exact"/>
        <w:ind w:leftChars="100" w:left="210"/>
        <w:rPr>
          <w:rFonts w:ascii="游ゴシック" w:eastAsia="游ゴシック" w:hAnsi="游ゴシック" w:cstheme="majorHAnsi"/>
          <w:szCs w:val="21"/>
        </w:rPr>
      </w:pPr>
    </w:p>
    <w:p w14:paraId="0DE0126E" w14:textId="77777777" w:rsidR="00F96894" w:rsidRPr="003953B9" w:rsidRDefault="00F96894" w:rsidP="004C7E2D">
      <w:pPr>
        <w:spacing w:line="340" w:lineRule="exact"/>
        <w:ind w:leftChars="100" w:left="210"/>
        <w:rPr>
          <w:rFonts w:ascii="游ゴシック" w:eastAsia="游ゴシック" w:hAnsi="游ゴシック"/>
          <w:szCs w:val="21"/>
        </w:rPr>
      </w:pPr>
    </w:p>
    <w:p w14:paraId="682FC7BF" w14:textId="77777777" w:rsidR="00D77186" w:rsidRPr="003953B9" w:rsidRDefault="00D77186" w:rsidP="004C7E2D">
      <w:pPr>
        <w:spacing w:line="340" w:lineRule="exact"/>
        <w:ind w:leftChars="100" w:left="210"/>
        <w:rPr>
          <w:rFonts w:ascii="游ゴシック" w:eastAsia="游ゴシック" w:hAnsi="游ゴシック"/>
          <w:szCs w:val="21"/>
        </w:rPr>
      </w:pPr>
    </w:p>
    <w:p w14:paraId="0C0ED6A9" w14:textId="77777777" w:rsidR="00F96894" w:rsidRPr="003953B9" w:rsidRDefault="00F96894" w:rsidP="004C7E2D">
      <w:pPr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</w:p>
    <w:sectPr w:rsidR="00F96894" w:rsidRPr="003953B9" w:rsidSect="006124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5EDF" w14:textId="77777777" w:rsidR="006124A7" w:rsidRDefault="006124A7" w:rsidP="00F97FAB">
      <w:r>
        <w:separator/>
      </w:r>
    </w:p>
  </w:endnote>
  <w:endnote w:type="continuationSeparator" w:id="0">
    <w:p w14:paraId="55A4899E" w14:textId="77777777" w:rsidR="006124A7" w:rsidRDefault="006124A7" w:rsidP="00F9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0022" w14:textId="77777777" w:rsidR="006124A7" w:rsidRDefault="006124A7" w:rsidP="00F97FAB">
      <w:r>
        <w:separator/>
      </w:r>
    </w:p>
  </w:footnote>
  <w:footnote w:type="continuationSeparator" w:id="0">
    <w:p w14:paraId="0FB2972A" w14:textId="77777777" w:rsidR="006124A7" w:rsidRDefault="006124A7" w:rsidP="00F9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24546"/>
    <w:multiLevelType w:val="hybridMultilevel"/>
    <w:tmpl w:val="2C4E2188"/>
    <w:lvl w:ilvl="0" w:tplc="04090013">
      <w:start w:val="1"/>
      <w:numFmt w:val="upperRoman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4E751F82"/>
    <w:multiLevelType w:val="hybridMultilevel"/>
    <w:tmpl w:val="F4E6A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9A1E94"/>
    <w:multiLevelType w:val="hybridMultilevel"/>
    <w:tmpl w:val="301E4DBE"/>
    <w:lvl w:ilvl="0" w:tplc="34CCD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7289243">
    <w:abstractNumId w:val="0"/>
  </w:num>
  <w:num w:numId="2" w16cid:durableId="1313563566">
    <w:abstractNumId w:val="1"/>
  </w:num>
  <w:num w:numId="3" w16cid:durableId="1498836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C0"/>
    <w:rsid w:val="000164C0"/>
    <w:rsid w:val="00025079"/>
    <w:rsid w:val="000451DB"/>
    <w:rsid w:val="0005038C"/>
    <w:rsid w:val="00051DDD"/>
    <w:rsid w:val="00065D9F"/>
    <w:rsid w:val="00075D8D"/>
    <w:rsid w:val="000847F5"/>
    <w:rsid w:val="00084B2C"/>
    <w:rsid w:val="000A74DF"/>
    <w:rsid w:val="000D7001"/>
    <w:rsid w:val="00131E3B"/>
    <w:rsid w:val="00196993"/>
    <w:rsid w:val="001B6602"/>
    <w:rsid w:val="0022089C"/>
    <w:rsid w:val="00224110"/>
    <w:rsid w:val="00241D43"/>
    <w:rsid w:val="00276DD2"/>
    <w:rsid w:val="002824CC"/>
    <w:rsid w:val="002B74C1"/>
    <w:rsid w:val="002D1766"/>
    <w:rsid w:val="002D560F"/>
    <w:rsid w:val="00357733"/>
    <w:rsid w:val="003767EE"/>
    <w:rsid w:val="003774A2"/>
    <w:rsid w:val="003953B9"/>
    <w:rsid w:val="003A6B12"/>
    <w:rsid w:val="00407561"/>
    <w:rsid w:val="0042303F"/>
    <w:rsid w:val="00482E6A"/>
    <w:rsid w:val="004C7E2D"/>
    <w:rsid w:val="004E7230"/>
    <w:rsid w:val="00505EBA"/>
    <w:rsid w:val="005407C2"/>
    <w:rsid w:val="006124A7"/>
    <w:rsid w:val="00621A79"/>
    <w:rsid w:val="00644221"/>
    <w:rsid w:val="0067793E"/>
    <w:rsid w:val="006C5C99"/>
    <w:rsid w:val="00707471"/>
    <w:rsid w:val="00727383"/>
    <w:rsid w:val="00774E00"/>
    <w:rsid w:val="00791279"/>
    <w:rsid w:val="00827C59"/>
    <w:rsid w:val="009544A7"/>
    <w:rsid w:val="00955674"/>
    <w:rsid w:val="00970687"/>
    <w:rsid w:val="0099414F"/>
    <w:rsid w:val="009963D3"/>
    <w:rsid w:val="00A12687"/>
    <w:rsid w:val="00A401B9"/>
    <w:rsid w:val="00A565CE"/>
    <w:rsid w:val="00A95BC0"/>
    <w:rsid w:val="00B03AF8"/>
    <w:rsid w:val="00B21808"/>
    <w:rsid w:val="00B275E9"/>
    <w:rsid w:val="00B60D8D"/>
    <w:rsid w:val="00B8117D"/>
    <w:rsid w:val="00BB47AC"/>
    <w:rsid w:val="00BD6AAC"/>
    <w:rsid w:val="00BE704C"/>
    <w:rsid w:val="00BF0A1F"/>
    <w:rsid w:val="00C06271"/>
    <w:rsid w:val="00C10E00"/>
    <w:rsid w:val="00C66CAF"/>
    <w:rsid w:val="00CD6C86"/>
    <w:rsid w:val="00CE21C5"/>
    <w:rsid w:val="00CE5408"/>
    <w:rsid w:val="00CF3D5E"/>
    <w:rsid w:val="00CF57EB"/>
    <w:rsid w:val="00D50EFC"/>
    <w:rsid w:val="00D77186"/>
    <w:rsid w:val="00E820D2"/>
    <w:rsid w:val="00E944F9"/>
    <w:rsid w:val="00F349ED"/>
    <w:rsid w:val="00F62488"/>
    <w:rsid w:val="00F8391D"/>
    <w:rsid w:val="00F96894"/>
    <w:rsid w:val="00F97FAB"/>
    <w:rsid w:val="00FD4D95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5C368"/>
  <w15:chartTrackingRefBased/>
  <w15:docId w15:val="{9DFE80D0-CC69-4BE6-8EC9-AAB37B33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7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7FAB"/>
  </w:style>
  <w:style w:type="paragraph" w:styleId="a6">
    <w:name w:val="footer"/>
    <w:basedOn w:val="a"/>
    <w:link w:val="a7"/>
    <w:uiPriority w:val="99"/>
    <w:unhideWhenUsed/>
    <w:rsid w:val="00F97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7FAB"/>
  </w:style>
  <w:style w:type="paragraph" w:styleId="a8">
    <w:name w:val="Balloon Text"/>
    <w:basedOn w:val="a"/>
    <w:link w:val="a9"/>
    <w:uiPriority w:val="99"/>
    <w:semiHidden/>
    <w:unhideWhenUsed/>
    <w:rsid w:val="00954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4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7718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77186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BB47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47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B47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B47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B47AC"/>
    <w:rPr>
      <w:b/>
      <w:bCs/>
    </w:rPr>
  </w:style>
  <w:style w:type="paragraph" w:styleId="af1">
    <w:name w:val="Revision"/>
    <w:hidden/>
    <w:uiPriority w:val="99"/>
    <w:semiHidden/>
    <w:rsid w:val="00BB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DE20-5648-4AA3-94A4-E9F64C3A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仲西　史織</dc:creator>
  <cp:keywords/>
  <dc:description/>
  <cp:lastModifiedBy>小原 茉佑子</cp:lastModifiedBy>
  <cp:revision>19</cp:revision>
  <cp:lastPrinted>2022-08-30T05:28:00Z</cp:lastPrinted>
  <dcterms:created xsi:type="dcterms:W3CDTF">2021-09-24T03:03:00Z</dcterms:created>
  <dcterms:modified xsi:type="dcterms:W3CDTF">2024-03-18T02:08:00Z</dcterms:modified>
</cp:coreProperties>
</file>