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D3DF7" w14:textId="77777777" w:rsidR="00371D7F" w:rsidRPr="00371D7F" w:rsidRDefault="00371D7F" w:rsidP="00371D7F">
      <w:pPr>
        <w:jc w:val="center"/>
        <w:rPr>
          <w:sz w:val="28"/>
          <w:szCs w:val="28"/>
        </w:rPr>
      </w:pPr>
    </w:p>
    <w:tbl>
      <w:tblPr>
        <w:tblStyle w:val="a3"/>
        <w:tblpPr w:leftFromText="142" w:rightFromText="142" w:vertAnchor="text" w:horzAnchor="margin" w:tblpY="35"/>
        <w:tblW w:w="9073" w:type="dxa"/>
        <w:tblLook w:val="04A0" w:firstRow="1" w:lastRow="0" w:firstColumn="1" w:lastColumn="0" w:noHBand="0" w:noVBand="1"/>
      </w:tblPr>
      <w:tblGrid>
        <w:gridCol w:w="2663"/>
        <w:gridCol w:w="528"/>
        <w:gridCol w:w="5869"/>
        <w:gridCol w:w="13"/>
      </w:tblGrid>
      <w:tr w:rsidR="006E30F5" w:rsidRPr="00371D7F" w14:paraId="150155A2" w14:textId="77777777" w:rsidTr="006E30F5">
        <w:trPr>
          <w:gridAfter w:val="1"/>
          <w:wAfter w:w="13" w:type="dxa"/>
          <w:trHeight w:val="841"/>
        </w:trPr>
        <w:tc>
          <w:tcPr>
            <w:tcW w:w="2689" w:type="dxa"/>
            <w:vAlign w:val="center"/>
          </w:tcPr>
          <w:p w14:paraId="2A0F0260" w14:textId="77777777" w:rsidR="005C3765" w:rsidRPr="00A2200A" w:rsidRDefault="005A6737" w:rsidP="005A6737">
            <w:pPr>
              <w:jc w:val="center"/>
              <w:rPr>
                <w:sz w:val="22"/>
                <w:szCs w:val="22"/>
              </w:rPr>
            </w:pPr>
            <w:r w:rsidRPr="00A2200A">
              <w:rPr>
                <w:rFonts w:hint="eastAsia"/>
                <w:sz w:val="22"/>
                <w:szCs w:val="22"/>
              </w:rPr>
              <w:t>学部・学科・専攻等</w:t>
            </w:r>
          </w:p>
        </w:tc>
        <w:tc>
          <w:tcPr>
            <w:tcW w:w="6371" w:type="dxa"/>
            <w:gridSpan w:val="2"/>
            <w:vAlign w:val="center"/>
          </w:tcPr>
          <w:p w14:paraId="1CDAE7F5" w14:textId="77777777" w:rsidR="005C3765" w:rsidRPr="00A2200A" w:rsidRDefault="005C3765" w:rsidP="00E331DA">
            <w:pPr>
              <w:tabs>
                <w:tab w:val="left" w:pos="143"/>
              </w:tabs>
              <w:rPr>
                <w:sz w:val="22"/>
                <w:szCs w:val="22"/>
              </w:rPr>
            </w:pPr>
          </w:p>
        </w:tc>
      </w:tr>
      <w:tr w:rsidR="006E30F5" w:rsidRPr="00371D7F" w14:paraId="08F59F7D" w14:textId="77777777" w:rsidTr="006E30F5">
        <w:trPr>
          <w:gridAfter w:val="1"/>
          <w:wAfter w:w="13" w:type="dxa"/>
          <w:trHeight w:val="834"/>
        </w:trPr>
        <w:tc>
          <w:tcPr>
            <w:tcW w:w="2689" w:type="dxa"/>
            <w:vAlign w:val="center"/>
          </w:tcPr>
          <w:p w14:paraId="6F3EE118" w14:textId="77777777" w:rsidR="005C3765" w:rsidRPr="00A2200A" w:rsidRDefault="005C3765" w:rsidP="005C3765">
            <w:pPr>
              <w:tabs>
                <w:tab w:val="left" w:pos="143"/>
              </w:tabs>
              <w:jc w:val="center"/>
              <w:rPr>
                <w:sz w:val="22"/>
                <w:szCs w:val="22"/>
              </w:rPr>
            </w:pPr>
            <w:r w:rsidRPr="00A2200A">
              <w:rPr>
                <w:rFonts w:hint="eastAsia"/>
                <w:sz w:val="22"/>
                <w:szCs w:val="22"/>
              </w:rPr>
              <w:t>学　　　年</w:t>
            </w:r>
          </w:p>
        </w:tc>
        <w:tc>
          <w:tcPr>
            <w:tcW w:w="6371" w:type="dxa"/>
            <w:gridSpan w:val="2"/>
            <w:vAlign w:val="center"/>
          </w:tcPr>
          <w:p w14:paraId="5A4E4D3A" w14:textId="77777777" w:rsidR="005C3765" w:rsidRPr="00A2200A" w:rsidRDefault="005C3765" w:rsidP="00E331DA">
            <w:pPr>
              <w:tabs>
                <w:tab w:val="left" w:pos="143"/>
              </w:tabs>
              <w:rPr>
                <w:sz w:val="22"/>
                <w:szCs w:val="22"/>
              </w:rPr>
            </w:pPr>
          </w:p>
        </w:tc>
      </w:tr>
      <w:tr w:rsidR="006E30F5" w:rsidRPr="00371D7F" w14:paraId="34C521C5" w14:textId="77777777" w:rsidTr="006E30F5">
        <w:trPr>
          <w:gridAfter w:val="1"/>
          <w:wAfter w:w="13" w:type="dxa"/>
          <w:trHeight w:val="834"/>
        </w:trPr>
        <w:tc>
          <w:tcPr>
            <w:tcW w:w="2689" w:type="dxa"/>
            <w:vAlign w:val="center"/>
          </w:tcPr>
          <w:p w14:paraId="51F423B9" w14:textId="77777777" w:rsidR="00371D7F" w:rsidRPr="00A2200A" w:rsidRDefault="00371D7F" w:rsidP="005C3765">
            <w:pPr>
              <w:tabs>
                <w:tab w:val="left" w:pos="143"/>
              </w:tabs>
              <w:jc w:val="center"/>
              <w:rPr>
                <w:sz w:val="22"/>
                <w:szCs w:val="22"/>
              </w:rPr>
            </w:pPr>
            <w:r w:rsidRPr="00A2200A">
              <w:rPr>
                <w:rFonts w:hint="eastAsia"/>
                <w:sz w:val="22"/>
                <w:szCs w:val="22"/>
              </w:rPr>
              <w:t>氏</w:t>
            </w:r>
            <w:r w:rsidR="005C3765" w:rsidRPr="00A2200A">
              <w:rPr>
                <w:rFonts w:hint="eastAsia"/>
                <w:sz w:val="22"/>
                <w:szCs w:val="22"/>
              </w:rPr>
              <w:t xml:space="preserve">　　　</w:t>
            </w:r>
            <w:r w:rsidRPr="00A2200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371" w:type="dxa"/>
            <w:gridSpan w:val="2"/>
            <w:vAlign w:val="center"/>
          </w:tcPr>
          <w:p w14:paraId="1E0B5B95" w14:textId="77777777" w:rsidR="00371D7F" w:rsidRPr="00A2200A" w:rsidRDefault="00371D7F" w:rsidP="00E331DA">
            <w:pPr>
              <w:tabs>
                <w:tab w:val="left" w:pos="143"/>
              </w:tabs>
              <w:rPr>
                <w:sz w:val="22"/>
                <w:szCs w:val="22"/>
              </w:rPr>
            </w:pPr>
          </w:p>
        </w:tc>
      </w:tr>
      <w:tr w:rsidR="006E30F5" w:rsidRPr="00371D7F" w14:paraId="05D17A3A" w14:textId="77777777" w:rsidTr="006E30F5">
        <w:trPr>
          <w:gridAfter w:val="1"/>
          <w:wAfter w:w="13" w:type="dxa"/>
          <w:trHeight w:val="834"/>
        </w:trPr>
        <w:tc>
          <w:tcPr>
            <w:tcW w:w="2689" w:type="dxa"/>
            <w:vAlign w:val="center"/>
          </w:tcPr>
          <w:p w14:paraId="09AD56B7" w14:textId="77777777" w:rsidR="00967632" w:rsidRPr="00A2200A" w:rsidRDefault="006E30F5" w:rsidP="005C3765">
            <w:pPr>
              <w:tabs>
                <w:tab w:val="left" w:pos="143"/>
              </w:tabs>
              <w:jc w:val="center"/>
              <w:rPr>
                <w:sz w:val="22"/>
                <w:szCs w:val="22"/>
              </w:rPr>
            </w:pPr>
            <w:r w:rsidRPr="00A2200A">
              <w:rPr>
                <w:rFonts w:hint="eastAsia"/>
                <w:sz w:val="22"/>
                <w:szCs w:val="22"/>
              </w:rPr>
              <w:t>お茶大</w:t>
            </w:r>
            <w:r w:rsidR="00967632" w:rsidRPr="00A2200A">
              <w:rPr>
                <w:rFonts w:hint="eastAsia"/>
                <w:sz w:val="22"/>
                <w:szCs w:val="22"/>
              </w:rPr>
              <w:t>メールアドレス</w:t>
            </w:r>
          </w:p>
          <w:p w14:paraId="59E45D48" w14:textId="77777777" w:rsidR="00967632" w:rsidRPr="00A2200A" w:rsidRDefault="006E30F5" w:rsidP="006E30F5">
            <w:pPr>
              <w:tabs>
                <w:tab w:val="left" w:pos="143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200A">
              <w:rPr>
                <w:rFonts w:asciiTheme="minorEastAsia" w:eastAsiaTheme="minorEastAsia" w:hAnsiTheme="minorEastAsia" w:hint="eastAsia"/>
                <w:sz w:val="18"/>
                <w:szCs w:val="18"/>
              </w:rPr>
              <w:t>g学籍番号</w:t>
            </w:r>
            <w:r w:rsidR="00967632" w:rsidRPr="00A2200A">
              <w:rPr>
                <w:rFonts w:asciiTheme="minorEastAsia" w:eastAsiaTheme="minorEastAsia" w:hAnsiTheme="minorEastAsia"/>
                <w:sz w:val="18"/>
                <w:szCs w:val="18"/>
              </w:rPr>
              <w:t>@edu.cc.ocha.ac.jp</w:t>
            </w:r>
          </w:p>
        </w:tc>
        <w:tc>
          <w:tcPr>
            <w:tcW w:w="6371" w:type="dxa"/>
            <w:gridSpan w:val="2"/>
            <w:vAlign w:val="center"/>
          </w:tcPr>
          <w:p w14:paraId="28DB72D7" w14:textId="77777777" w:rsidR="00967632" w:rsidRPr="00A2200A" w:rsidRDefault="00967632" w:rsidP="00E331DA">
            <w:pPr>
              <w:tabs>
                <w:tab w:val="left" w:pos="143"/>
              </w:tabs>
              <w:rPr>
                <w:sz w:val="22"/>
                <w:szCs w:val="22"/>
              </w:rPr>
            </w:pPr>
          </w:p>
        </w:tc>
      </w:tr>
      <w:tr w:rsidR="006E30F5" w:rsidRPr="00371D7F" w14:paraId="75F67D06" w14:textId="77777777" w:rsidTr="006E30F5">
        <w:trPr>
          <w:trHeight w:val="1424"/>
        </w:trPr>
        <w:tc>
          <w:tcPr>
            <w:tcW w:w="2689" w:type="dxa"/>
            <w:vMerge w:val="restart"/>
            <w:vAlign w:val="center"/>
          </w:tcPr>
          <w:p w14:paraId="504AA78F" w14:textId="77777777" w:rsidR="00E331DA" w:rsidRDefault="00E331DA" w:rsidP="005C3765">
            <w:pPr>
              <w:tabs>
                <w:tab w:val="left" w:pos="143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</w:t>
            </w:r>
            <w:r w:rsidR="005C3765">
              <w:rPr>
                <w:rFonts w:hint="eastAsia"/>
                <w:sz w:val="22"/>
                <w:szCs w:val="22"/>
              </w:rPr>
              <w:t>した</w:t>
            </w:r>
            <w:r>
              <w:rPr>
                <w:rFonts w:hint="eastAsia"/>
                <w:sz w:val="22"/>
                <w:szCs w:val="22"/>
              </w:rPr>
              <w:t>セミナー</w:t>
            </w:r>
          </w:p>
          <w:p w14:paraId="5B0B0465" w14:textId="77777777" w:rsidR="00E331DA" w:rsidRPr="00371D7F" w:rsidRDefault="00E331DA" w:rsidP="005C3765">
            <w:pPr>
              <w:tabs>
                <w:tab w:val="left" w:pos="143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EF625A">
              <w:rPr>
                <w:rFonts w:hint="eastAsia"/>
                <w:sz w:val="22"/>
                <w:szCs w:val="22"/>
              </w:rPr>
              <w:t>該当する</w:t>
            </w:r>
            <w:r>
              <w:rPr>
                <w:rFonts w:hint="eastAsia"/>
                <w:sz w:val="22"/>
                <w:szCs w:val="22"/>
              </w:rPr>
              <w:t>ものに☑）</w:t>
            </w:r>
          </w:p>
        </w:tc>
        <w:tc>
          <w:tcPr>
            <w:tcW w:w="370" w:type="dxa"/>
            <w:tcBorders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sdt>
            <w:sdtPr>
              <w:rPr>
                <w:rFonts w:ascii="Segoe UI Symbol" w:hAnsi="Segoe UI Symbol" w:cs="Segoe UI Symbol"/>
                <w:sz w:val="32"/>
                <w:szCs w:val="32"/>
              </w:rPr>
              <w:id w:val="-1740862969"/>
              <w:lock w:val="sdtLocked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0B482AA" w14:textId="77777777" w:rsidR="00E331DA" w:rsidRPr="00342A1D" w:rsidRDefault="00EF625A" w:rsidP="00342A1D">
                <w:pPr>
                  <w:tabs>
                    <w:tab w:val="left" w:pos="143"/>
                  </w:tabs>
                  <w:rPr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6014" w:type="dxa"/>
            <w:gridSpan w:val="2"/>
            <w:tcBorders>
              <w:left w:val="single" w:sz="4" w:space="0" w:color="FFFFFF" w:themeColor="background1"/>
              <w:bottom w:val="single" w:sz="4" w:space="0" w:color="FFFFFF"/>
            </w:tcBorders>
            <w:vAlign w:val="center"/>
          </w:tcPr>
          <w:p w14:paraId="380583C8" w14:textId="77777777" w:rsidR="00E331DA" w:rsidRDefault="00E331DA" w:rsidP="00E331DA">
            <w:pPr>
              <w:tabs>
                <w:tab w:val="left" w:pos="143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31</w:t>
            </w:r>
            <w:r>
              <w:rPr>
                <w:rFonts w:hint="eastAsia"/>
                <w:sz w:val="22"/>
                <w:szCs w:val="22"/>
              </w:rPr>
              <w:t>日開催</w:t>
            </w:r>
            <w:r>
              <w:rPr>
                <w:rFonts w:hint="eastAsia"/>
                <w:sz w:val="22"/>
                <w:szCs w:val="22"/>
              </w:rPr>
              <w:t>IGL</w:t>
            </w:r>
            <w:r>
              <w:rPr>
                <w:rFonts w:hint="eastAsia"/>
                <w:sz w:val="22"/>
                <w:szCs w:val="22"/>
              </w:rPr>
              <w:t>セミナー</w:t>
            </w:r>
          </w:p>
          <w:p w14:paraId="469D6932" w14:textId="77777777" w:rsidR="00E331DA" w:rsidRDefault="00E331DA" w:rsidP="00E331DA">
            <w:pPr>
              <w:tabs>
                <w:tab w:val="left" w:pos="143"/>
              </w:tabs>
              <w:rPr>
                <w:sz w:val="22"/>
                <w:szCs w:val="22"/>
              </w:rPr>
            </w:pPr>
            <w:r w:rsidRPr="001C71D3">
              <w:rPr>
                <w:rFonts w:hint="eastAsia"/>
                <w:sz w:val="22"/>
                <w:szCs w:val="22"/>
              </w:rPr>
              <w:t>「インドネシアにおける女性リーダーシップ：</w:t>
            </w:r>
          </w:p>
          <w:p w14:paraId="1FD97F54" w14:textId="77777777" w:rsidR="00EF625A" w:rsidRPr="00E331DA" w:rsidRDefault="00E331DA" w:rsidP="005C3765">
            <w:pPr>
              <w:tabs>
                <w:tab w:val="left" w:pos="143"/>
              </w:tabs>
              <w:ind w:firstLineChars="100" w:firstLine="212"/>
              <w:rPr>
                <w:sz w:val="22"/>
                <w:szCs w:val="22"/>
              </w:rPr>
            </w:pPr>
            <w:r w:rsidRPr="001C71D3">
              <w:rPr>
                <w:rFonts w:hint="eastAsia"/>
                <w:sz w:val="22"/>
                <w:szCs w:val="22"/>
              </w:rPr>
              <w:t>リーダーとしてのアイデンティティ形成の観点から」</w:t>
            </w:r>
          </w:p>
        </w:tc>
      </w:tr>
      <w:tr w:rsidR="006E30F5" w:rsidRPr="00371D7F" w14:paraId="22A95222" w14:textId="77777777" w:rsidTr="006E30F5">
        <w:trPr>
          <w:trHeight w:val="1402"/>
        </w:trPr>
        <w:tc>
          <w:tcPr>
            <w:tcW w:w="2689" w:type="dxa"/>
            <w:vMerge/>
            <w:vAlign w:val="center"/>
          </w:tcPr>
          <w:p w14:paraId="0C274246" w14:textId="77777777" w:rsidR="00E331DA" w:rsidRDefault="00E331DA" w:rsidP="00E331DA">
            <w:pPr>
              <w:tabs>
                <w:tab w:val="left" w:pos="143"/>
              </w:tabs>
              <w:rPr>
                <w:sz w:val="22"/>
                <w:szCs w:val="22"/>
              </w:rPr>
            </w:pPr>
          </w:p>
        </w:tc>
        <w:sdt>
          <w:sdtPr>
            <w:rPr>
              <w:rFonts w:hint="eastAsia"/>
              <w:sz w:val="32"/>
              <w:szCs w:val="32"/>
            </w:rPr>
            <w:id w:val="1730259542"/>
            <w:lock w:val="sdtLocked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70" w:type="dxa"/>
                <w:tcBorders>
                  <w:top w:val="single" w:sz="4" w:space="0" w:color="FFFFFF"/>
                  <w:bottom w:val="single" w:sz="4" w:space="0" w:color="FFFFFF"/>
                  <w:right w:val="single" w:sz="4" w:space="0" w:color="FFFFFF" w:themeColor="background1"/>
                </w:tcBorders>
                <w:vAlign w:val="center"/>
              </w:tcPr>
              <w:p w14:paraId="59262AE7" w14:textId="77777777" w:rsidR="00E331DA" w:rsidRPr="002F1BA5" w:rsidRDefault="00EF625A" w:rsidP="002F1BA5">
                <w:pPr>
                  <w:tabs>
                    <w:tab w:val="left" w:pos="143"/>
                  </w:tabs>
                  <w:rPr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014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</w:tcBorders>
            <w:vAlign w:val="center"/>
          </w:tcPr>
          <w:p w14:paraId="2848D7F4" w14:textId="77777777" w:rsidR="00E331DA" w:rsidRDefault="00E331DA" w:rsidP="00E331DA">
            <w:pPr>
              <w:tabs>
                <w:tab w:val="left" w:pos="143"/>
              </w:tabs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11</w:t>
            </w:r>
            <w:r>
              <w:rPr>
                <w:rFonts w:hint="eastAsia"/>
                <w:sz w:val="22"/>
                <w:szCs w:val="22"/>
                <w:lang w:eastAsia="zh-TW"/>
              </w:rPr>
              <w:t>月</w:t>
            </w:r>
            <w:r>
              <w:rPr>
                <w:rFonts w:hint="eastAsia"/>
                <w:sz w:val="22"/>
                <w:szCs w:val="22"/>
                <w:lang w:eastAsia="zh-TW"/>
              </w:rPr>
              <w:t>18</w:t>
            </w:r>
            <w:r>
              <w:rPr>
                <w:rFonts w:hint="eastAsia"/>
                <w:sz w:val="22"/>
                <w:szCs w:val="22"/>
                <w:lang w:eastAsia="zh-TW"/>
              </w:rPr>
              <w:t>日開催</w:t>
            </w:r>
            <w:r>
              <w:rPr>
                <w:rFonts w:hint="eastAsia"/>
                <w:sz w:val="22"/>
                <w:szCs w:val="22"/>
                <w:lang w:eastAsia="zh-TW"/>
              </w:rPr>
              <w:t>IGL</w:t>
            </w:r>
            <w:r>
              <w:rPr>
                <w:rFonts w:hint="eastAsia"/>
                <w:sz w:val="22"/>
                <w:szCs w:val="22"/>
              </w:rPr>
              <w:t>ｾﾐﾅｰ</w:t>
            </w:r>
          </w:p>
          <w:p w14:paraId="0D918509" w14:textId="77777777" w:rsidR="00E331DA" w:rsidRPr="00E331DA" w:rsidRDefault="006E30F5" w:rsidP="005C3765">
            <w:pPr>
              <w:tabs>
                <w:tab w:val="left" w:pos="143"/>
              </w:tabs>
              <w:rPr>
                <w:sz w:val="22"/>
                <w:szCs w:val="22"/>
              </w:rPr>
            </w:pPr>
            <w:r w:rsidRPr="00BF5092">
              <w:rPr>
                <w:rFonts w:hint="eastAsia"/>
                <w:sz w:val="22"/>
                <w:szCs w:val="22"/>
              </w:rPr>
              <w:t>“</w:t>
            </w:r>
            <w:r w:rsidR="00E331DA" w:rsidRPr="00BF5092">
              <w:rPr>
                <w:sz w:val="22"/>
                <w:szCs w:val="22"/>
              </w:rPr>
              <w:t>Women Leaders in Asia and America</w:t>
            </w:r>
            <w:r w:rsidRPr="00BF5092">
              <w:rPr>
                <w:rFonts w:hint="eastAsia"/>
                <w:sz w:val="22"/>
                <w:szCs w:val="22"/>
              </w:rPr>
              <w:t>”</w:t>
            </w:r>
          </w:p>
        </w:tc>
      </w:tr>
      <w:tr w:rsidR="006E30F5" w:rsidRPr="00371D7F" w14:paraId="7B7971D8" w14:textId="77777777" w:rsidTr="006E30F5">
        <w:trPr>
          <w:trHeight w:val="1409"/>
        </w:trPr>
        <w:tc>
          <w:tcPr>
            <w:tcW w:w="2689" w:type="dxa"/>
            <w:vMerge/>
            <w:vAlign w:val="center"/>
          </w:tcPr>
          <w:p w14:paraId="54C0AE1A" w14:textId="77777777" w:rsidR="00E331DA" w:rsidRDefault="00E331DA" w:rsidP="00E331DA">
            <w:pPr>
              <w:tabs>
                <w:tab w:val="left" w:pos="143"/>
              </w:tabs>
              <w:rPr>
                <w:sz w:val="22"/>
                <w:szCs w:val="22"/>
              </w:rPr>
            </w:pPr>
          </w:p>
        </w:tc>
        <w:sdt>
          <w:sdtPr>
            <w:rPr>
              <w:rFonts w:hint="eastAsia"/>
              <w:sz w:val="32"/>
              <w:szCs w:val="32"/>
            </w:rPr>
            <w:id w:val="1814829929"/>
            <w:lock w:val="sdtLocked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70" w:type="dxa"/>
                <w:tcBorders>
                  <w:top w:val="single" w:sz="4" w:space="0" w:color="FFFFFF"/>
                  <w:bottom w:val="single" w:sz="4" w:space="0" w:color="FFFFFF"/>
                  <w:right w:val="single" w:sz="4" w:space="0" w:color="FFFFFF" w:themeColor="background1"/>
                </w:tcBorders>
                <w:vAlign w:val="center"/>
              </w:tcPr>
              <w:p w14:paraId="7EE40DC8" w14:textId="77777777" w:rsidR="00E331DA" w:rsidRPr="002F1BA5" w:rsidRDefault="00EF625A" w:rsidP="002F1BA5">
                <w:pPr>
                  <w:tabs>
                    <w:tab w:val="left" w:pos="143"/>
                  </w:tabs>
                  <w:rPr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014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</w:tcBorders>
            <w:vAlign w:val="center"/>
          </w:tcPr>
          <w:p w14:paraId="0DF1B8E8" w14:textId="77777777" w:rsidR="00E331DA" w:rsidRDefault="00E331DA" w:rsidP="00E331DA">
            <w:pPr>
              <w:tabs>
                <w:tab w:val="left" w:pos="143"/>
              </w:tabs>
              <w:rPr>
                <w:sz w:val="22"/>
                <w:szCs w:val="22"/>
              </w:rPr>
            </w:pPr>
            <w:r w:rsidRPr="00E331DA">
              <w:rPr>
                <w:rFonts w:hint="eastAsia"/>
                <w:sz w:val="22"/>
                <w:szCs w:val="22"/>
              </w:rPr>
              <w:t>12</w:t>
            </w:r>
            <w:r w:rsidRPr="00E331DA">
              <w:rPr>
                <w:rFonts w:hint="eastAsia"/>
                <w:sz w:val="22"/>
                <w:szCs w:val="22"/>
              </w:rPr>
              <w:t>月</w:t>
            </w:r>
            <w:r w:rsidRPr="00E331DA">
              <w:rPr>
                <w:rFonts w:hint="eastAsia"/>
                <w:sz w:val="22"/>
                <w:szCs w:val="22"/>
              </w:rPr>
              <w:t>4</w:t>
            </w:r>
            <w:r w:rsidRPr="00E331DA">
              <w:rPr>
                <w:rFonts w:hint="eastAsia"/>
                <w:sz w:val="22"/>
                <w:szCs w:val="22"/>
              </w:rPr>
              <w:t>日開催学生シンポジウム</w:t>
            </w:r>
          </w:p>
          <w:p w14:paraId="0D4F4A84" w14:textId="77777777" w:rsidR="00E331DA" w:rsidRPr="00E331DA" w:rsidRDefault="00E331DA" w:rsidP="00E331DA">
            <w:pPr>
              <w:tabs>
                <w:tab w:val="left" w:pos="143"/>
              </w:tabs>
              <w:rPr>
                <w:sz w:val="22"/>
                <w:szCs w:val="22"/>
              </w:rPr>
            </w:pPr>
            <w:r w:rsidRPr="00E331DA">
              <w:rPr>
                <w:rFonts w:hint="eastAsia"/>
                <w:sz w:val="22"/>
                <w:szCs w:val="22"/>
              </w:rPr>
              <w:t>「日本とイタリアの学生が考える教育とジェンダー</w:t>
            </w:r>
          </w:p>
          <w:p w14:paraId="35EA6034" w14:textId="77777777" w:rsidR="00E331DA" w:rsidRDefault="00E331DA" w:rsidP="006E30F5">
            <w:pPr>
              <w:tabs>
                <w:tab w:val="left" w:pos="143"/>
              </w:tabs>
              <w:ind w:firstLineChars="100" w:firstLine="212"/>
              <w:rPr>
                <w:sz w:val="22"/>
                <w:szCs w:val="22"/>
              </w:rPr>
            </w:pPr>
            <w:r w:rsidRPr="00E331DA">
              <w:rPr>
                <w:rFonts w:hint="eastAsia"/>
                <w:sz w:val="22"/>
                <w:szCs w:val="22"/>
              </w:rPr>
              <w:t>〜</w:t>
            </w:r>
            <w:r w:rsidRPr="00E331DA">
              <w:rPr>
                <w:sz w:val="22"/>
                <w:szCs w:val="22"/>
              </w:rPr>
              <w:t>COVID-19</w:t>
            </w:r>
            <w:r w:rsidRPr="00E331DA">
              <w:rPr>
                <w:rFonts w:hint="eastAsia"/>
                <w:sz w:val="22"/>
                <w:szCs w:val="22"/>
              </w:rPr>
              <w:t>によって炙り出された身近な問題とは〜</w:t>
            </w:r>
            <w:r w:rsidR="006E30F5">
              <w:rPr>
                <w:rFonts w:hint="eastAsia"/>
                <w:sz w:val="22"/>
                <w:szCs w:val="22"/>
              </w:rPr>
              <w:t>」</w:t>
            </w:r>
          </w:p>
        </w:tc>
      </w:tr>
      <w:tr w:rsidR="006E30F5" w:rsidRPr="00371D7F" w14:paraId="2A959432" w14:textId="77777777" w:rsidTr="006E30F5">
        <w:trPr>
          <w:trHeight w:val="1400"/>
        </w:trPr>
        <w:tc>
          <w:tcPr>
            <w:tcW w:w="2689" w:type="dxa"/>
            <w:vMerge/>
            <w:tcBorders>
              <w:bottom w:val="single" w:sz="4" w:space="0" w:color="000000"/>
            </w:tcBorders>
            <w:vAlign w:val="center"/>
          </w:tcPr>
          <w:p w14:paraId="7D116C31" w14:textId="77777777" w:rsidR="00E331DA" w:rsidRDefault="00E331DA" w:rsidP="00E331DA">
            <w:pPr>
              <w:tabs>
                <w:tab w:val="left" w:pos="143"/>
              </w:tabs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single" w:sz="4" w:space="0" w:color="FFFFFF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20709667" w14:textId="77777777" w:rsidR="00E331DA" w:rsidRDefault="00E331DA" w:rsidP="00E331DA">
            <w:pPr>
              <w:tabs>
                <w:tab w:val="left" w:pos="143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sdt>
            <w:sdtPr>
              <w:rPr>
                <w:sz w:val="32"/>
                <w:szCs w:val="32"/>
              </w:rPr>
              <w:id w:val="2095207074"/>
              <w:lock w:val="sdtLocked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A46B7F9" w14:textId="77777777" w:rsidR="00E331DA" w:rsidRPr="002F1BA5" w:rsidRDefault="00EF625A" w:rsidP="00E331DA">
                <w:pPr>
                  <w:tabs>
                    <w:tab w:val="left" w:pos="143"/>
                  </w:tabs>
                  <w:rPr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sdtContent>
          </w:sdt>
          <w:p w14:paraId="260C9B08" w14:textId="77777777" w:rsidR="00E331DA" w:rsidRDefault="00E331DA" w:rsidP="00E331DA">
            <w:pPr>
              <w:tabs>
                <w:tab w:val="left" w:pos="143"/>
              </w:tabs>
              <w:ind w:firstLineChars="200" w:firstLine="423"/>
              <w:rPr>
                <w:sz w:val="22"/>
                <w:szCs w:val="22"/>
              </w:rPr>
            </w:pPr>
          </w:p>
        </w:tc>
        <w:tc>
          <w:tcPr>
            <w:tcW w:w="6014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000000"/>
            </w:tcBorders>
            <w:vAlign w:val="center"/>
          </w:tcPr>
          <w:p w14:paraId="4CA45800" w14:textId="77777777" w:rsidR="00E331DA" w:rsidRDefault="00E331DA" w:rsidP="00E331DA">
            <w:pPr>
              <w:tabs>
                <w:tab w:val="left" w:pos="143"/>
              </w:tabs>
              <w:rPr>
                <w:sz w:val="22"/>
                <w:szCs w:val="22"/>
              </w:rPr>
            </w:pPr>
            <w:r w:rsidRPr="00E331DA">
              <w:rPr>
                <w:rFonts w:hint="eastAsia"/>
                <w:sz w:val="22"/>
                <w:szCs w:val="22"/>
              </w:rPr>
              <w:t>12</w:t>
            </w:r>
            <w:r w:rsidRPr="00E331DA">
              <w:rPr>
                <w:rFonts w:hint="eastAsia"/>
                <w:sz w:val="22"/>
                <w:szCs w:val="22"/>
              </w:rPr>
              <w:t>月</w:t>
            </w:r>
            <w:r w:rsidRPr="00E331DA">
              <w:rPr>
                <w:rFonts w:hint="eastAsia"/>
                <w:sz w:val="22"/>
                <w:szCs w:val="22"/>
              </w:rPr>
              <w:t>19</w:t>
            </w:r>
            <w:r w:rsidRPr="00E331DA">
              <w:rPr>
                <w:rFonts w:hint="eastAsia"/>
                <w:sz w:val="22"/>
                <w:szCs w:val="22"/>
              </w:rPr>
              <w:t>日開催国際シンポジウム</w:t>
            </w:r>
          </w:p>
          <w:p w14:paraId="57D0C686" w14:textId="25BA08A6" w:rsidR="00E331DA" w:rsidRPr="00E331DA" w:rsidRDefault="00E331DA" w:rsidP="005C3765">
            <w:pPr>
              <w:tabs>
                <w:tab w:val="left" w:pos="143"/>
              </w:tabs>
              <w:rPr>
                <w:sz w:val="22"/>
                <w:szCs w:val="22"/>
              </w:rPr>
            </w:pPr>
            <w:r w:rsidRPr="00E331DA">
              <w:rPr>
                <w:rFonts w:hint="eastAsia"/>
                <w:sz w:val="22"/>
                <w:szCs w:val="22"/>
              </w:rPr>
              <w:t>「女性リーダーが</w:t>
            </w:r>
            <w:r w:rsidRPr="00E331DA">
              <w:rPr>
                <w:rFonts w:hint="eastAsia"/>
                <w:sz w:val="22"/>
                <w:szCs w:val="22"/>
              </w:rPr>
              <w:t>SDG</w:t>
            </w:r>
            <w:r w:rsidR="001A3C57">
              <w:rPr>
                <w:sz w:val="22"/>
                <w:szCs w:val="22"/>
              </w:rPr>
              <w:t>s</w:t>
            </w:r>
            <w:r w:rsidRPr="00E331DA">
              <w:rPr>
                <w:rFonts w:hint="eastAsia"/>
                <w:sz w:val="22"/>
                <w:szCs w:val="22"/>
              </w:rPr>
              <w:t>に向けて果たす役割</w:t>
            </w:r>
            <w:r w:rsidRPr="00E331DA">
              <w:rPr>
                <w:rFonts w:hint="eastAsia"/>
                <w:sz w:val="22"/>
                <w:szCs w:val="22"/>
              </w:rPr>
              <w:t xml:space="preserve"> </w:t>
            </w:r>
          </w:p>
          <w:p w14:paraId="7F5CEA4D" w14:textId="77777777" w:rsidR="00E331DA" w:rsidRDefault="00E331DA" w:rsidP="005C3765">
            <w:pPr>
              <w:tabs>
                <w:tab w:val="left" w:pos="143"/>
              </w:tabs>
              <w:ind w:firstLineChars="100" w:firstLine="212"/>
              <w:rPr>
                <w:sz w:val="22"/>
                <w:szCs w:val="22"/>
              </w:rPr>
            </w:pPr>
            <w:r w:rsidRPr="00E331DA">
              <w:rPr>
                <w:rFonts w:hint="eastAsia"/>
                <w:sz w:val="22"/>
                <w:szCs w:val="22"/>
              </w:rPr>
              <w:t>―アジアの市民社会と国際教育から」</w:t>
            </w:r>
          </w:p>
        </w:tc>
      </w:tr>
    </w:tbl>
    <w:p w14:paraId="4762FE55" w14:textId="77777777" w:rsidR="00371D7F" w:rsidRDefault="00371D7F" w:rsidP="00371D7F">
      <w:pPr>
        <w:jc w:val="center"/>
        <w:rPr>
          <w:sz w:val="24"/>
        </w:rPr>
      </w:pPr>
    </w:p>
    <w:p w14:paraId="3BC3D740" w14:textId="77777777" w:rsidR="006C4BF5" w:rsidRDefault="006C4BF5" w:rsidP="00371D7F">
      <w:pPr>
        <w:jc w:val="center"/>
        <w:rPr>
          <w:sz w:val="24"/>
        </w:rPr>
      </w:pPr>
    </w:p>
    <w:p w14:paraId="632579F4" w14:textId="77777777" w:rsidR="006C4BF5" w:rsidRDefault="006C4BF5" w:rsidP="00371D7F">
      <w:pPr>
        <w:jc w:val="center"/>
        <w:rPr>
          <w:sz w:val="24"/>
        </w:rPr>
      </w:pPr>
    </w:p>
    <w:p w14:paraId="2FC47F53" w14:textId="77777777" w:rsidR="006C4BF5" w:rsidRDefault="006C4BF5" w:rsidP="00371D7F">
      <w:pPr>
        <w:jc w:val="center"/>
        <w:rPr>
          <w:sz w:val="24"/>
        </w:rPr>
      </w:pPr>
    </w:p>
    <w:p w14:paraId="20556C65" w14:textId="77777777" w:rsidR="006C4BF5" w:rsidRDefault="006C4BF5" w:rsidP="00371D7F">
      <w:pPr>
        <w:jc w:val="center"/>
        <w:rPr>
          <w:sz w:val="24"/>
        </w:rPr>
      </w:pPr>
    </w:p>
    <w:p w14:paraId="082C1EFC" w14:textId="77777777" w:rsidR="006C4BF5" w:rsidRDefault="006C4BF5" w:rsidP="00371D7F">
      <w:pPr>
        <w:jc w:val="center"/>
        <w:rPr>
          <w:sz w:val="24"/>
        </w:rPr>
      </w:pPr>
    </w:p>
    <w:p w14:paraId="1FAD572E" w14:textId="77777777" w:rsidR="006C4BF5" w:rsidRDefault="006C4BF5" w:rsidP="00371D7F">
      <w:pPr>
        <w:jc w:val="center"/>
        <w:rPr>
          <w:sz w:val="24"/>
        </w:rPr>
      </w:pPr>
    </w:p>
    <w:p w14:paraId="57F64AF0" w14:textId="77777777" w:rsidR="006C4BF5" w:rsidRDefault="006C4BF5" w:rsidP="00371D7F">
      <w:pPr>
        <w:jc w:val="center"/>
        <w:rPr>
          <w:sz w:val="24"/>
        </w:rPr>
      </w:pPr>
    </w:p>
    <w:p w14:paraId="1EA5C11E" w14:textId="77777777" w:rsidR="006C4BF5" w:rsidRDefault="006C4BF5" w:rsidP="00371D7F">
      <w:pPr>
        <w:jc w:val="center"/>
        <w:rPr>
          <w:sz w:val="24"/>
        </w:rPr>
      </w:pPr>
    </w:p>
    <w:p w14:paraId="57EE4CE7" w14:textId="77777777" w:rsidR="006C4BF5" w:rsidRDefault="006C4BF5" w:rsidP="00371D7F">
      <w:pPr>
        <w:jc w:val="center"/>
        <w:rPr>
          <w:sz w:val="24"/>
        </w:rPr>
      </w:pPr>
    </w:p>
    <w:p w14:paraId="6C090BD0" w14:textId="77777777" w:rsidR="006C4BF5" w:rsidRDefault="006C4BF5" w:rsidP="00371D7F">
      <w:pPr>
        <w:jc w:val="center"/>
        <w:rPr>
          <w:sz w:val="24"/>
        </w:rPr>
      </w:pPr>
    </w:p>
    <w:p w14:paraId="321718DC" w14:textId="77777777" w:rsidR="006C4BF5" w:rsidRDefault="006C4BF5" w:rsidP="00371D7F">
      <w:pPr>
        <w:jc w:val="center"/>
        <w:rPr>
          <w:sz w:val="24"/>
        </w:rPr>
      </w:pPr>
    </w:p>
    <w:p w14:paraId="3B2171C9" w14:textId="77777777" w:rsidR="006C4BF5" w:rsidRDefault="006C4BF5" w:rsidP="00371D7F">
      <w:pPr>
        <w:jc w:val="center"/>
        <w:rPr>
          <w:sz w:val="24"/>
        </w:rPr>
      </w:pPr>
    </w:p>
    <w:p w14:paraId="0D16F8E6" w14:textId="77777777" w:rsidR="006C4BF5" w:rsidRDefault="006C4BF5" w:rsidP="00371D7F">
      <w:pPr>
        <w:jc w:val="center"/>
        <w:rPr>
          <w:sz w:val="24"/>
        </w:rPr>
      </w:pPr>
    </w:p>
    <w:p w14:paraId="455750F8" w14:textId="77777777" w:rsidR="006C4BF5" w:rsidRDefault="006C4BF5" w:rsidP="00371D7F">
      <w:pPr>
        <w:jc w:val="center"/>
        <w:rPr>
          <w:sz w:val="24"/>
        </w:rPr>
      </w:pPr>
    </w:p>
    <w:p w14:paraId="41CA0386" w14:textId="77777777" w:rsidR="006C4BF5" w:rsidRDefault="006C4BF5" w:rsidP="00371D7F">
      <w:pPr>
        <w:jc w:val="center"/>
        <w:rPr>
          <w:sz w:val="24"/>
        </w:rPr>
      </w:pPr>
    </w:p>
    <w:p w14:paraId="7DF605D1" w14:textId="77777777" w:rsidR="006C4BF5" w:rsidRDefault="006C4BF5" w:rsidP="00371D7F">
      <w:pPr>
        <w:jc w:val="center"/>
        <w:rPr>
          <w:sz w:val="24"/>
        </w:rPr>
      </w:pPr>
    </w:p>
    <w:p w14:paraId="624A1078" w14:textId="77777777" w:rsidR="006C4BF5" w:rsidRDefault="006C4BF5" w:rsidP="00371D7F">
      <w:pPr>
        <w:jc w:val="center"/>
        <w:rPr>
          <w:sz w:val="24"/>
        </w:rPr>
      </w:pPr>
    </w:p>
    <w:p w14:paraId="4E66BB03" w14:textId="77777777" w:rsidR="006C4BF5" w:rsidRDefault="006C4BF5" w:rsidP="00371D7F">
      <w:pPr>
        <w:jc w:val="center"/>
        <w:rPr>
          <w:sz w:val="24"/>
        </w:rPr>
      </w:pPr>
    </w:p>
    <w:p w14:paraId="56213FC0" w14:textId="77777777" w:rsidR="006C4BF5" w:rsidRPr="005A6737" w:rsidRDefault="006C4BF5" w:rsidP="005C3765">
      <w:pPr>
        <w:rPr>
          <w:sz w:val="24"/>
        </w:rPr>
      </w:pPr>
    </w:p>
    <w:tbl>
      <w:tblPr>
        <w:tblpPr w:leftFromText="142" w:rightFromText="142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7524"/>
      </w:tblGrid>
      <w:tr w:rsidR="00BF5843" w14:paraId="31035197" w14:textId="77777777" w:rsidTr="00BF5843">
        <w:trPr>
          <w:trHeight w:val="841"/>
        </w:trPr>
        <w:tc>
          <w:tcPr>
            <w:tcW w:w="1515" w:type="dxa"/>
            <w:tcBorders>
              <w:right w:val="single" w:sz="4" w:space="0" w:color="FFFFFF" w:themeColor="background1"/>
            </w:tcBorders>
            <w:vAlign w:val="center"/>
          </w:tcPr>
          <w:p w14:paraId="54978489" w14:textId="77777777" w:rsidR="00BF5843" w:rsidRPr="00371D7F" w:rsidRDefault="00BF5843" w:rsidP="00BF5843">
            <w:pPr>
              <w:ind w:firstLineChars="100" w:firstLine="189"/>
              <w:rPr>
                <w:w w:val="90"/>
                <w:sz w:val="22"/>
                <w:szCs w:val="22"/>
              </w:rPr>
            </w:pPr>
            <w:r>
              <w:rPr>
                <w:rFonts w:hint="eastAsia"/>
                <w:w w:val="90"/>
                <w:sz w:val="22"/>
                <w:szCs w:val="22"/>
              </w:rPr>
              <w:t xml:space="preserve">タイトル　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 </w:t>
            </w:r>
            <w:r>
              <w:rPr>
                <w:w w:val="90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　　　　</w:t>
            </w:r>
          </w:p>
        </w:tc>
        <w:tc>
          <w:tcPr>
            <w:tcW w:w="7524" w:type="dxa"/>
            <w:tcBorders>
              <w:left w:val="single" w:sz="4" w:space="0" w:color="FFFFFF" w:themeColor="background1"/>
            </w:tcBorders>
            <w:vAlign w:val="center"/>
          </w:tcPr>
          <w:p w14:paraId="53C4692A" w14:textId="77777777" w:rsidR="00BF5843" w:rsidRPr="00BF5843" w:rsidRDefault="00BF5843" w:rsidP="00371D7F">
            <w:pPr>
              <w:ind w:leftChars="-47" w:left="-95" w:firstLineChars="100" w:firstLine="189"/>
              <w:rPr>
                <w:w w:val="90"/>
                <w:sz w:val="22"/>
                <w:szCs w:val="22"/>
              </w:rPr>
            </w:pPr>
          </w:p>
        </w:tc>
      </w:tr>
      <w:tr w:rsidR="00371D7F" w14:paraId="7F1DDD38" w14:textId="77777777" w:rsidTr="00EF625A">
        <w:trPr>
          <w:trHeight w:val="13311"/>
        </w:trPr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14:paraId="675DE5D2" w14:textId="77777777" w:rsidR="00BF5843" w:rsidRPr="00371D7F" w:rsidRDefault="00BF5843" w:rsidP="00371D7F">
            <w:pPr>
              <w:ind w:leftChars="-47" w:left="-95" w:firstLineChars="100" w:firstLine="189"/>
              <w:rPr>
                <w:w w:val="90"/>
                <w:sz w:val="22"/>
                <w:szCs w:val="22"/>
              </w:rPr>
            </w:pPr>
          </w:p>
          <w:p w14:paraId="18468C92" w14:textId="77777777" w:rsidR="00BF5843" w:rsidRPr="00371D7F" w:rsidRDefault="00BF5843" w:rsidP="00371D7F">
            <w:pPr>
              <w:ind w:leftChars="-47" w:left="-95" w:firstLineChars="100" w:firstLine="189"/>
              <w:rPr>
                <w:w w:val="90"/>
                <w:sz w:val="22"/>
                <w:szCs w:val="22"/>
              </w:rPr>
            </w:pPr>
          </w:p>
          <w:p w14:paraId="658B8A5D" w14:textId="77777777" w:rsidR="00BF5843" w:rsidRPr="00371D7F" w:rsidRDefault="00BF5843" w:rsidP="00371D7F">
            <w:pPr>
              <w:ind w:leftChars="-47" w:left="-95" w:firstLineChars="100" w:firstLine="189"/>
              <w:rPr>
                <w:w w:val="90"/>
                <w:sz w:val="22"/>
                <w:szCs w:val="22"/>
              </w:rPr>
            </w:pPr>
          </w:p>
          <w:p w14:paraId="3547FD02" w14:textId="77777777" w:rsidR="00BF5843" w:rsidRPr="00371D7F" w:rsidRDefault="00BF5843" w:rsidP="00371D7F">
            <w:pPr>
              <w:ind w:leftChars="-47" w:left="-95" w:firstLineChars="100" w:firstLine="189"/>
              <w:rPr>
                <w:w w:val="90"/>
                <w:sz w:val="22"/>
                <w:szCs w:val="22"/>
              </w:rPr>
            </w:pPr>
          </w:p>
          <w:p w14:paraId="25C20CCC" w14:textId="77777777" w:rsidR="00BF5843" w:rsidRPr="00371D7F" w:rsidRDefault="00BF5843" w:rsidP="00371D7F">
            <w:pPr>
              <w:ind w:leftChars="-47" w:left="-95" w:firstLineChars="100" w:firstLine="189"/>
              <w:rPr>
                <w:w w:val="90"/>
                <w:sz w:val="22"/>
                <w:szCs w:val="22"/>
              </w:rPr>
            </w:pPr>
          </w:p>
          <w:p w14:paraId="2071A423" w14:textId="77777777" w:rsidR="00BF5843" w:rsidRPr="00371D7F" w:rsidRDefault="00BF5843" w:rsidP="00371D7F">
            <w:pPr>
              <w:ind w:leftChars="-47" w:left="-95" w:firstLineChars="100" w:firstLine="189"/>
              <w:rPr>
                <w:w w:val="90"/>
                <w:sz w:val="22"/>
                <w:szCs w:val="22"/>
              </w:rPr>
            </w:pPr>
          </w:p>
          <w:p w14:paraId="42B284C4" w14:textId="77777777" w:rsidR="00BF5843" w:rsidRPr="00371D7F" w:rsidRDefault="00BF5843" w:rsidP="00371D7F">
            <w:pPr>
              <w:ind w:leftChars="-47" w:left="-95" w:firstLineChars="100" w:firstLine="189"/>
              <w:rPr>
                <w:w w:val="90"/>
                <w:sz w:val="22"/>
                <w:szCs w:val="22"/>
              </w:rPr>
            </w:pPr>
          </w:p>
          <w:p w14:paraId="559C39EE" w14:textId="77777777" w:rsidR="00BF5843" w:rsidRPr="00371D7F" w:rsidRDefault="00BF5843" w:rsidP="00371D7F">
            <w:pPr>
              <w:ind w:leftChars="-47" w:left="-95" w:firstLineChars="100" w:firstLine="189"/>
              <w:rPr>
                <w:w w:val="90"/>
                <w:sz w:val="22"/>
                <w:szCs w:val="22"/>
              </w:rPr>
            </w:pPr>
          </w:p>
          <w:p w14:paraId="65673A6C" w14:textId="77777777" w:rsidR="00BF5843" w:rsidRPr="00371D7F" w:rsidRDefault="00BF5843" w:rsidP="00371D7F">
            <w:pPr>
              <w:ind w:leftChars="-47" w:left="-95" w:firstLineChars="100" w:firstLine="189"/>
              <w:rPr>
                <w:w w:val="90"/>
                <w:sz w:val="22"/>
                <w:szCs w:val="22"/>
              </w:rPr>
            </w:pPr>
          </w:p>
          <w:p w14:paraId="44392EB4" w14:textId="77777777" w:rsidR="00BF5843" w:rsidRPr="00371D7F" w:rsidRDefault="00BF5843" w:rsidP="00371D7F">
            <w:pPr>
              <w:ind w:leftChars="-47" w:left="-95" w:firstLineChars="100" w:firstLine="189"/>
              <w:rPr>
                <w:w w:val="90"/>
                <w:sz w:val="22"/>
                <w:szCs w:val="22"/>
              </w:rPr>
            </w:pPr>
          </w:p>
          <w:p w14:paraId="60C197B0" w14:textId="77777777" w:rsidR="00BF5843" w:rsidRPr="00371D7F" w:rsidRDefault="00BF5843" w:rsidP="00371D7F">
            <w:pPr>
              <w:ind w:leftChars="-47" w:left="-95" w:firstLineChars="100" w:firstLine="189"/>
              <w:rPr>
                <w:w w:val="90"/>
                <w:sz w:val="22"/>
                <w:szCs w:val="22"/>
              </w:rPr>
            </w:pPr>
          </w:p>
          <w:p w14:paraId="7DE53524" w14:textId="77777777" w:rsidR="00BF5843" w:rsidRPr="00371D7F" w:rsidRDefault="00BF5843" w:rsidP="00371D7F">
            <w:pPr>
              <w:ind w:leftChars="-47" w:left="-95" w:firstLineChars="100" w:firstLine="189"/>
              <w:rPr>
                <w:w w:val="90"/>
                <w:sz w:val="22"/>
                <w:szCs w:val="22"/>
              </w:rPr>
            </w:pPr>
          </w:p>
          <w:p w14:paraId="5D34B018" w14:textId="77777777" w:rsidR="00BF5843" w:rsidRPr="00371D7F" w:rsidRDefault="00BF5843" w:rsidP="00371D7F">
            <w:pPr>
              <w:ind w:leftChars="-47" w:left="-95" w:firstLineChars="100" w:firstLine="189"/>
              <w:rPr>
                <w:w w:val="90"/>
                <w:sz w:val="22"/>
                <w:szCs w:val="22"/>
              </w:rPr>
            </w:pPr>
          </w:p>
          <w:p w14:paraId="49547909" w14:textId="77777777" w:rsidR="00BF5843" w:rsidRPr="00371D7F" w:rsidRDefault="00BF5843" w:rsidP="00371D7F">
            <w:pPr>
              <w:ind w:leftChars="-47" w:left="-95" w:firstLineChars="100" w:firstLine="189"/>
              <w:rPr>
                <w:w w:val="90"/>
                <w:sz w:val="22"/>
                <w:szCs w:val="22"/>
              </w:rPr>
            </w:pPr>
          </w:p>
          <w:p w14:paraId="48B432D3" w14:textId="77777777" w:rsidR="00BF5843" w:rsidRPr="00371D7F" w:rsidRDefault="00BF5843" w:rsidP="00371D7F">
            <w:pPr>
              <w:ind w:leftChars="-47" w:left="-95" w:firstLineChars="100" w:firstLine="189"/>
              <w:rPr>
                <w:w w:val="90"/>
                <w:sz w:val="22"/>
                <w:szCs w:val="22"/>
              </w:rPr>
            </w:pPr>
          </w:p>
          <w:p w14:paraId="440E995A" w14:textId="77777777" w:rsidR="00371D7F" w:rsidRPr="00371D7F" w:rsidRDefault="00371D7F" w:rsidP="00371D7F">
            <w:pPr>
              <w:ind w:leftChars="-47" w:left="-95" w:firstLineChars="100" w:firstLine="189"/>
              <w:rPr>
                <w:w w:val="90"/>
                <w:sz w:val="22"/>
                <w:szCs w:val="22"/>
              </w:rPr>
            </w:pPr>
          </w:p>
        </w:tc>
      </w:tr>
    </w:tbl>
    <w:p w14:paraId="37BCB125" w14:textId="77777777" w:rsidR="00301D3A" w:rsidRPr="00D924EB" w:rsidRDefault="00BF5843" w:rsidP="00E506D2">
      <w:pPr>
        <w:jc w:val="left"/>
        <w:rPr>
          <w:rFonts w:asciiTheme="minorEastAsia" w:eastAsiaTheme="minorEastAsia" w:hAnsiTheme="minorEastAsia"/>
          <w:w w:val="90"/>
          <w:sz w:val="20"/>
          <w:szCs w:val="20"/>
        </w:rPr>
      </w:pPr>
      <w:r>
        <w:rPr>
          <w:rFonts w:asciiTheme="minorEastAsia" w:eastAsiaTheme="minorEastAsia" w:hAnsiTheme="minorEastAsia" w:hint="eastAsia"/>
          <w:w w:val="90"/>
          <w:sz w:val="20"/>
          <w:szCs w:val="20"/>
        </w:rPr>
        <w:t>提出先：Ocha-IGL</w:t>
      </w:r>
      <w:r w:rsidR="003F4F9D">
        <w:rPr>
          <w:rFonts w:asciiTheme="minorEastAsia" w:eastAsiaTheme="minorEastAsia" w:hAnsiTheme="minorEastAsia" w:hint="eastAsia"/>
          <w:w w:val="9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w w:val="90"/>
          <w:sz w:val="20"/>
          <w:szCs w:val="20"/>
        </w:rPr>
        <w:t>Award事務局（</w:t>
      </w:r>
      <w:hyperlink r:id="rId8" w:history="1">
        <w:r w:rsidRPr="005A6B46">
          <w:rPr>
            <w:rStyle w:val="a9"/>
            <w:rFonts w:asciiTheme="minorEastAsia" w:eastAsiaTheme="minorEastAsia" w:hAnsiTheme="minorEastAsia" w:hint="eastAsia"/>
            <w:w w:val="90"/>
            <w:sz w:val="20"/>
            <w:szCs w:val="20"/>
          </w:rPr>
          <w:t>O</w:t>
        </w:r>
        <w:r w:rsidRPr="005A6B46">
          <w:rPr>
            <w:rStyle w:val="a9"/>
            <w:rFonts w:asciiTheme="minorEastAsia" w:eastAsiaTheme="minorEastAsia" w:hAnsiTheme="minorEastAsia"/>
            <w:w w:val="90"/>
            <w:sz w:val="20"/>
            <w:szCs w:val="20"/>
          </w:rPr>
          <w:t>cha-IGL-Award@cc.ocha.ac.jp</w:t>
        </w:r>
      </w:hyperlink>
      <w:r>
        <w:rPr>
          <w:rFonts w:asciiTheme="minorEastAsia" w:eastAsiaTheme="minorEastAsia" w:hAnsiTheme="minorEastAsia"/>
          <w:w w:val="90"/>
          <w:sz w:val="20"/>
          <w:szCs w:val="20"/>
        </w:rPr>
        <w:t xml:space="preserve">）     </w:t>
      </w:r>
      <w:r w:rsidR="00E52A80" w:rsidRPr="00D924EB">
        <w:rPr>
          <w:rFonts w:asciiTheme="minorEastAsia" w:eastAsiaTheme="minorEastAsia" w:hAnsiTheme="minorEastAsia" w:hint="eastAsia"/>
          <w:w w:val="90"/>
          <w:sz w:val="20"/>
          <w:szCs w:val="20"/>
        </w:rPr>
        <w:t>提出期</w:t>
      </w:r>
      <w:r w:rsidR="00E52A80" w:rsidRPr="00DB556E">
        <w:rPr>
          <w:rFonts w:asciiTheme="minorEastAsia" w:eastAsiaTheme="minorEastAsia" w:hAnsiTheme="minorEastAsia" w:hint="eastAsia"/>
          <w:w w:val="90"/>
          <w:sz w:val="20"/>
          <w:szCs w:val="20"/>
        </w:rPr>
        <w:t>限</w:t>
      </w:r>
      <w:r w:rsidR="005C3765">
        <w:rPr>
          <w:rFonts w:asciiTheme="minorEastAsia" w:eastAsiaTheme="minorEastAsia" w:hAnsiTheme="minorEastAsia" w:hint="eastAsia"/>
          <w:w w:val="90"/>
          <w:sz w:val="20"/>
          <w:szCs w:val="20"/>
        </w:rPr>
        <w:t>：</w:t>
      </w:r>
      <w:r w:rsidR="00D32CC9" w:rsidRPr="00DB556E">
        <w:rPr>
          <w:rFonts w:asciiTheme="minorEastAsia" w:eastAsiaTheme="minorEastAsia" w:hAnsiTheme="minorEastAsia" w:hint="eastAsia"/>
          <w:w w:val="90"/>
          <w:sz w:val="20"/>
          <w:szCs w:val="20"/>
        </w:rPr>
        <w:t>20</w:t>
      </w:r>
      <w:r w:rsidR="00E8602B">
        <w:rPr>
          <w:rFonts w:asciiTheme="minorEastAsia" w:eastAsiaTheme="minorEastAsia" w:hAnsiTheme="minorEastAsia" w:hint="eastAsia"/>
          <w:w w:val="90"/>
          <w:sz w:val="20"/>
          <w:szCs w:val="20"/>
        </w:rPr>
        <w:t>2</w:t>
      </w:r>
      <w:r>
        <w:rPr>
          <w:rFonts w:asciiTheme="minorEastAsia" w:eastAsiaTheme="minorEastAsia" w:hAnsiTheme="minorEastAsia"/>
          <w:w w:val="90"/>
          <w:sz w:val="20"/>
          <w:szCs w:val="20"/>
        </w:rPr>
        <w:t>1</w:t>
      </w:r>
      <w:r w:rsidR="00D32CC9" w:rsidRPr="00DB556E">
        <w:rPr>
          <w:rFonts w:asciiTheme="minorEastAsia" w:eastAsiaTheme="minorEastAsia" w:hAnsiTheme="minorEastAsia" w:hint="eastAsia"/>
          <w:w w:val="90"/>
          <w:sz w:val="20"/>
          <w:szCs w:val="20"/>
        </w:rPr>
        <w:t>年</w:t>
      </w:r>
      <w:r w:rsidR="00DB556E" w:rsidRPr="00DB556E">
        <w:rPr>
          <w:rFonts w:asciiTheme="minorEastAsia" w:eastAsiaTheme="minorEastAsia" w:hAnsiTheme="minorEastAsia" w:hint="eastAsia"/>
          <w:w w:val="90"/>
          <w:sz w:val="20"/>
          <w:szCs w:val="20"/>
        </w:rPr>
        <w:t>1</w:t>
      </w:r>
      <w:r w:rsidR="00D32CC9" w:rsidRPr="00DB556E">
        <w:rPr>
          <w:rFonts w:asciiTheme="minorEastAsia" w:eastAsiaTheme="minorEastAsia" w:hAnsiTheme="minorEastAsia" w:hint="eastAsia"/>
          <w:w w:val="90"/>
          <w:sz w:val="20"/>
          <w:szCs w:val="20"/>
        </w:rPr>
        <w:t>月</w:t>
      </w:r>
      <w:r>
        <w:rPr>
          <w:rFonts w:asciiTheme="minorEastAsia" w:eastAsiaTheme="minorEastAsia" w:hAnsiTheme="minorEastAsia" w:hint="eastAsia"/>
          <w:w w:val="90"/>
          <w:sz w:val="20"/>
          <w:szCs w:val="20"/>
        </w:rPr>
        <w:t>1</w:t>
      </w:r>
      <w:r w:rsidR="00181E63">
        <w:rPr>
          <w:rFonts w:asciiTheme="minorEastAsia" w:eastAsiaTheme="minorEastAsia" w:hAnsiTheme="minorEastAsia" w:hint="eastAsia"/>
          <w:w w:val="90"/>
          <w:sz w:val="20"/>
          <w:szCs w:val="20"/>
        </w:rPr>
        <w:t>5</w:t>
      </w:r>
      <w:r w:rsidR="00D32CC9" w:rsidRPr="00DB556E">
        <w:rPr>
          <w:rFonts w:asciiTheme="minorEastAsia" w:eastAsiaTheme="minorEastAsia" w:hAnsiTheme="minorEastAsia" w:hint="eastAsia"/>
          <w:w w:val="90"/>
          <w:sz w:val="20"/>
          <w:szCs w:val="20"/>
        </w:rPr>
        <w:t>日</w:t>
      </w:r>
      <w:r w:rsidR="00E52A80" w:rsidRPr="00DB556E">
        <w:rPr>
          <w:rFonts w:asciiTheme="minorEastAsia" w:eastAsiaTheme="minorEastAsia" w:hAnsiTheme="minorEastAsia" w:hint="eastAsia"/>
          <w:w w:val="90"/>
          <w:sz w:val="20"/>
          <w:szCs w:val="20"/>
        </w:rPr>
        <w:t>（</w:t>
      </w:r>
      <w:r w:rsidR="00226566">
        <w:rPr>
          <w:rFonts w:asciiTheme="minorEastAsia" w:eastAsiaTheme="minorEastAsia" w:hAnsiTheme="minorEastAsia" w:hint="eastAsia"/>
          <w:w w:val="90"/>
          <w:sz w:val="20"/>
          <w:szCs w:val="20"/>
        </w:rPr>
        <w:t>金</w:t>
      </w:r>
      <w:r w:rsidR="00E52A80" w:rsidRPr="003F4F9D">
        <w:rPr>
          <w:rFonts w:asciiTheme="minorEastAsia" w:eastAsiaTheme="minorEastAsia" w:hAnsiTheme="minorEastAsia" w:hint="eastAsia"/>
          <w:color w:val="FF0000"/>
          <w:w w:val="90"/>
          <w:sz w:val="20"/>
          <w:szCs w:val="20"/>
        </w:rPr>
        <w:t>）</w:t>
      </w:r>
      <w:r w:rsidR="00D94B2C">
        <w:rPr>
          <w:rFonts w:asciiTheme="minorEastAsia" w:eastAsiaTheme="minorEastAsia" w:hAnsiTheme="minorEastAsia" w:hint="eastAsia"/>
          <w:w w:val="90"/>
          <w:sz w:val="20"/>
          <w:szCs w:val="20"/>
        </w:rPr>
        <w:t>17：00</w:t>
      </w:r>
    </w:p>
    <w:sectPr w:rsidR="00301D3A" w:rsidRPr="00D924EB" w:rsidSect="00BF5843">
      <w:headerReference w:type="default" r:id="rId9"/>
      <w:pgSz w:w="11906" w:h="16838" w:code="9"/>
      <w:pgMar w:top="680" w:right="1418" w:bottom="284" w:left="1418" w:header="851" w:footer="992" w:gutter="0"/>
      <w:cols w:space="425"/>
      <w:docGrid w:type="linesAndChars" w:linePitch="30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0D27F" w14:textId="77777777" w:rsidR="00F2034D" w:rsidRDefault="00F2034D" w:rsidP="00E0664F">
      <w:r>
        <w:separator/>
      </w:r>
    </w:p>
  </w:endnote>
  <w:endnote w:type="continuationSeparator" w:id="0">
    <w:p w14:paraId="65FDCA5A" w14:textId="77777777" w:rsidR="00F2034D" w:rsidRDefault="00F2034D" w:rsidP="00E0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49F66" w14:textId="77777777" w:rsidR="00F2034D" w:rsidRDefault="00F2034D" w:rsidP="00E0664F">
      <w:r>
        <w:separator/>
      </w:r>
    </w:p>
  </w:footnote>
  <w:footnote w:type="continuationSeparator" w:id="0">
    <w:p w14:paraId="7B6B72F4" w14:textId="77777777" w:rsidR="00F2034D" w:rsidRDefault="00F2034D" w:rsidP="00E06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17D0B" w14:textId="77777777" w:rsidR="00EF625A" w:rsidRPr="00A2200A" w:rsidRDefault="00EF625A" w:rsidP="00EF625A">
    <w:pPr>
      <w:pStyle w:val="a5"/>
      <w:jc w:val="center"/>
      <w:rPr>
        <w:sz w:val="32"/>
        <w:szCs w:val="32"/>
      </w:rPr>
    </w:pPr>
    <w:r w:rsidRPr="00A2200A">
      <w:rPr>
        <w:rFonts w:hint="eastAsia"/>
        <w:sz w:val="32"/>
        <w:szCs w:val="32"/>
      </w:rPr>
      <w:t>エッセイコンテスト</w:t>
    </w:r>
    <w:r w:rsidRPr="00A2200A">
      <w:rPr>
        <w:sz w:val="32"/>
        <w:szCs w:val="32"/>
      </w:rPr>
      <w:t>Ocha-IGL Award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44989"/>
    <w:multiLevelType w:val="hybridMultilevel"/>
    <w:tmpl w:val="783896B0"/>
    <w:lvl w:ilvl="0" w:tplc="1130DB74">
      <w:start w:val="1"/>
      <w:numFmt w:val="decimalEnclosedCircle"/>
      <w:lvlText w:val="%1"/>
      <w:lvlJc w:val="left"/>
      <w:pPr>
        <w:ind w:left="5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9" w:hanging="420"/>
      </w:pPr>
    </w:lvl>
  </w:abstractNum>
  <w:abstractNum w:abstractNumId="1" w15:restartNumberingAfterBreak="0">
    <w:nsid w:val="48731F46"/>
    <w:multiLevelType w:val="hybridMultilevel"/>
    <w:tmpl w:val="1CD0B210"/>
    <w:lvl w:ilvl="0" w:tplc="FCC239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E1"/>
    <w:rsid w:val="00002E55"/>
    <w:rsid w:val="000225F7"/>
    <w:rsid w:val="000436D3"/>
    <w:rsid w:val="0004677B"/>
    <w:rsid w:val="00046C72"/>
    <w:rsid w:val="00050298"/>
    <w:rsid w:val="00076FA1"/>
    <w:rsid w:val="00081B73"/>
    <w:rsid w:val="0010416F"/>
    <w:rsid w:val="001050C1"/>
    <w:rsid w:val="00126CBB"/>
    <w:rsid w:val="00145C40"/>
    <w:rsid w:val="00153B8E"/>
    <w:rsid w:val="00161EE2"/>
    <w:rsid w:val="001623E3"/>
    <w:rsid w:val="00162E48"/>
    <w:rsid w:val="0016360A"/>
    <w:rsid w:val="00167181"/>
    <w:rsid w:val="00181E63"/>
    <w:rsid w:val="001861B5"/>
    <w:rsid w:val="001A3C57"/>
    <w:rsid w:val="001C71D3"/>
    <w:rsid w:val="001D1F05"/>
    <w:rsid w:val="00226566"/>
    <w:rsid w:val="00231778"/>
    <w:rsid w:val="002F1BA5"/>
    <w:rsid w:val="00301D3A"/>
    <w:rsid w:val="00342A1D"/>
    <w:rsid w:val="0034694B"/>
    <w:rsid w:val="00371D7F"/>
    <w:rsid w:val="003747B6"/>
    <w:rsid w:val="003E1605"/>
    <w:rsid w:val="003F4F9D"/>
    <w:rsid w:val="004519CB"/>
    <w:rsid w:val="004D1D4B"/>
    <w:rsid w:val="004F17D4"/>
    <w:rsid w:val="004F6CDD"/>
    <w:rsid w:val="00525932"/>
    <w:rsid w:val="00536B63"/>
    <w:rsid w:val="00563CD5"/>
    <w:rsid w:val="005A6737"/>
    <w:rsid w:val="005C3765"/>
    <w:rsid w:val="005D30BA"/>
    <w:rsid w:val="005D5EEB"/>
    <w:rsid w:val="006304CC"/>
    <w:rsid w:val="006635AA"/>
    <w:rsid w:val="006A266D"/>
    <w:rsid w:val="006C4BF5"/>
    <w:rsid w:val="006E30F5"/>
    <w:rsid w:val="00702030"/>
    <w:rsid w:val="00723FE1"/>
    <w:rsid w:val="007316DE"/>
    <w:rsid w:val="00741CB6"/>
    <w:rsid w:val="007C48F0"/>
    <w:rsid w:val="00836B86"/>
    <w:rsid w:val="008911F0"/>
    <w:rsid w:val="008A0C2D"/>
    <w:rsid w:val="008B5E29"/>
    <w:rsid w:val="008E141F"/>
    <w:rsid w:val="00953B75"/>
    <w:rsid w:val="00967632"/>
    <w:rsid w:val="009C065C"/>
    <w:rsid w:val="009F1C9B"/>
    <w:rsid w:val="00A2200A"/>
    <w:rsid w:val="00A84E81"/>
    <w:rsid w:val="00AE5B7F"/>
    <w:rsid w:val="00B4605F"/>
    <w:rsid w:val="00B53217"/>
    <w:rsid w:val="00B61F7D"/>
    <w:rsid w:val="00B75176"/>
    <w:rsid w:val="00BB471A"/>
    <w:rsid w:val="00BD1BF3"/>
    <w:rsid w:val="00BF1AFC"/>
    <w:rsid w:val="00BF5092"/>
    <w:rsid w:val="00BF5843"/>
    <w:rsid w:val="00BF6D09"/>
    <w:rsid w:val="00C061B3"/>
    <w:rsid w:val="00C45464"/>
    <w:rsid w:val="00C62FD3"/>
    <w:rsid w:val="00CB5142"/>
    <w:rsid w:val="00D047E2"/>
    <w:rsid w:val="00D32CC9"/>
    <w:rsid w:val="00D42848"/>
    <w:rsid w:val="00D5458A"/>
    <w:rsid w:val="00D924EB"/>
    <w:rsid w:val="00D93235"/>
    <w:rsid w:val="00D94B2C"/>
    <w:rsid w:val="00DB556E"/>
    <w:rsid w:val="00DB5F21"/>
    <w:rsid w:val="00DE1499"/>
    <w:rsid w:val="00DF2FB6"/>
    <w:rsid w:val="00DF7955"/>
    <w:rsid w:val="00E0664F"/>
    <w:rsid w:val="00E331DA"/>
    <w:rsid w:val="00E452B2"/>
    <w:rsid w:val="00E506D2"/>
    <w:rsid w:val="00E52A80"/>
    <w:rsid w:val="00E752C3"/>
    <w:rsid w:val="00E8602B"/>
    <w:rsid w:val="00EA084A"/>
    <w:rsid w:val="00EF625A"/>
    <w:rsid w:val="00F02A04"/>
    <w:rsid w:val="00F2034D"/>
    <w:rsid w:val="00F22708"/>
    <w:rsid w:val="00F96593"/>
    <w:rsid w:val="00FB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E6A1C77"/>
  <w15:chartTrackingRefBased/>
  <w15:docId w15:val="{6AC12DF2-57F0-4922-A78F-89BFBC59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F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B61F7D"/>
    <w:rPr>
      <w:sz w:val="21"/>
      <w:szCs w:val="21"/>
    </w:rPr>
    <w:tblPr/>
  </w:style>
  <w:style w:type="paragraph" w:styleId="a4">
    <w:name w:val="Balloon Text"/>
    <w:basedOn w:val="a"/>
    <w:semiHidden/>
    <w:rsid w:val="007C48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6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0664F"/>
    <w:rPr>
      <w:kern w:val="2"/>
      <w:sz w:val="21"/>
      <w:szCs w:val="24"/>
    </w:rPr>
  </w:style>
  <w:style w:type="paragraph" w:styleId="a7">
    <w:name w:val="footer"/>
    <w:basedOn w:val="a"/>
    <w:link w:val="a8"/>
    <w:rsid w:val="00E066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0664F"/>
    <w:rPr>
      <w:kern w:val="2"/>
      <w:sz w:val="21"/>
      <w:szCs w:val="24"/>
    </w:rPr>
  </w:style>
  <w:style w:type="character" w:styleId="a9">
    <w:name w:val="Hyperlink"/>
    <w:basedOn w:val="a0"/>
    <w:rsid w:val="00BF584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F5843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1C71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a-IGL-Award@cc.ocha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A1ABE-8FCC-4075-8835-69BA3509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ティーチング・アシスタント実施報告書（博士前期課程）</vt:lpstr>
      <vt:lpstr>平成１７年度　ティーチング・アシスタント実施報告書（博士前期課程）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ティーチング・アシスタント実施報告書（博士前期課程）</dc:title>
  <dc:subject/>
  <dc:creator>小浜聖子</dc:creator>
  <cp:keywords/>
  <cp:lastModifiedBy>長塚 尚子</cp:lastModifiedBy>
  <cp:revision>3</cp:revision>
  <cp:lastPrinted>2016-06-21T07:40:00Z</cp:lastPrinted>
  <dcterms:created xsi:type="dcterms:W3CDTF">2020-12-21T05:27:00Z</dcterms:created>
  <dcterms:modified xsi:type="dcterms:W3CDTF">2020-12-21T05:27:00Z</dcterms:modified>
</cp:coreProperties>
</file>