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7EC3E" w14:textId="77777777" w:rsidR="00D079C6" w:rsidRDefault="00D079C6" w:rsidP="00D079C6">
      <w:pPr>
        <w:adjustRightInd w:val="0"/>
        <w:snapToGrid w:val="0"/>
        <w:jc w:val="center"/>
        <w:rPr>
          <w:sz w:val="28"/>
          <w:szCs w:val="32"/>
        </w:rPr>
      </w:pPr>
      <w:bookmarkStart w:id="0" w:name="RANGE!A1"/>
      <w:r>
        <w:rPr>
          <w:noProof/>
        </w:rPr>
        <w:drawing>
          <wp:anchor distT="0" distB="0" distL="114300" distR="114300" simplePos="0" relativeHeight="251658240" behindDoc="0" locked="0" layoutInCell="1" allowOverlap="1" wp14:anchorId="421C7F5B" wp14:editId="5344E8A1">
            <wp:simplePos x="0" y="0"/>
            <wp:positionH relativeFrom="column">
              <wp:posOffset>4190365</wp:posOffset>
            </wp:positionH>
            <wp:positionV relativeFrom="paragraph">
              <wp:posOffset>0</wp:posOffset>
            </wp:positionV>
            <wp:extent cx="2028825" cy="590550"/>
            <wp:effectExtent l="0" t="0" r="9525" b="0"/>
            <wp:wrapSquare wrapText="bothSides"/>
            <wp:docPr id="3" name="図 2" descr="「海と日本PROJECT」ロゴマーク">
              <a:extLst xmlns:a="http://schemas.openxmlformats.org/drawingml/2006/main">
                <a:ext uri="{FF2B5EF4-FFF2-40B4-BE49-F238E27FC236}">
                  <a16:creationId xmlns:a16="http://schemas.microsoft.com/office/drawing/2014/main" id="{3ECF7D23-5992-4027-8050-331AEAC7D72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 descr="「海と日本PROJECT」ロゴマーク">
                      <a:extLst>
                        <a:ext uri="{FF2B5EF4-FFF2-40B4-BE49-F238E27FC236}">
                          <a16:creationId xmlns:a16="http://schemas.microsoft.com/office/drawing/2014/main" id="{3ECF7D23-5992-4027-8050-331AEAC7D72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09" b="31343"/>
                    <a:stretch/>
                  </pic:blipFill>
                  <pic:spPr bwMode="auto">
                    <a:xfrm>
                      <a:off x="0" y="0"/>
                      <a:ext cx="202882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39BD" w:rsidRPr="00EB39BD">
        <w:rPr>
          <w:rFonts w:hint="eastAsia"/>
          <w:sz w:val="28"/>
          <w:szCs w:val="32"/>
        </w:rPr>
        <w:t>お茶の水女子大学　海洋教育促進プログラム</w:t>
      </w:r>
    </w:p>
    <w:p w14:paraId="096D25B5" w14:textId="487D3E32" w:rsidR="00EB39BD" w:rsidRPr="00D079C6" w:rsidRDefault="00EB39BD" w:rsidP="00D079C6">
      <w:pPr>
        <w:adjustRightInd w:val="0"/>
        <w:snapToGrid w:val="0"/>
        <w:jc w:val="center"/>
        <w:rPr>
          <w:rFonts w:asciiTheme="minorEastAsia" w:hAnsiTheme="minorEastAsia" w:cstheme="majorHAnsi"/>
          <w:sz w:val="40"/>
          <w:szCs w:val="44"/>
        </w:rPr>
      </w:pPr>
      <w:r w:rsidRPr="00EB39BD">
        <w:rPr>
          <w:rFonts w:hint="eastAsia"/>
          <w:sz w:val="28"/>
          <w:szCs w:val="32"/>
        </w:rPr>
        <w:t>（日本財団助成事業）</w:t>
      </w:r>
      <w:bookmarkEnd w:id="0"/>
    </w:p>
    <w:p w14:paraId="15451B46" w14:textId="2EFCD750" w:rsidR="00121385" w:rsidRPr="00EB39BD" w:rsidRDefault="001F12D6" w:rsidP="00023640">
      <w:pPr>
        <w:jc w:val="center"/>
        <w:rPr>
          <w:rFonts w:asciiTheme="minorEastAsia" w:hAnsiTheme="minorEastAsia" w:cstheme="majorHAnsi"/>
          <w:sz w:val="36"/>
          <w:szCs w:val="40"/>
        </w:rPr>
      </w:pPr>
      <w:r>
        <w:rPr>
          <w:rFonts w:asciiTheme="minorEastAsia" w:hAnsiTheme="minorEastAsia" w:cstheme="majorHAnsi" w:hint="eastAsia"/>
          <w:sz w:val="36"/>
          <w:szCs w:val="40"/>
        </w:rPr>
        <w:t>「海と日本</w:t>
      </w:r>
      <w:r w:rsidR="00820A88">
        <w:rPr>
          <w:rFonts w:asciiTheme="minorEastAsia" w:hAnsiTheme="minorEastAsia" w:cstheme="majorHAnsi" w:hint="eastAsia"/>
          <w:sz w:val="36"/>
          <w:szCs w:val="40"/>
        </w:rPr>
        <w:t>202</w:t>
      </w:r>
      <w:r w:rsidR="00EB1484">
        <w:rPr>
          <w:rFonts w:asciiTheme="minorEastAsia" w:hAnsiTheme="minorEastAsia" w:cstheme="majorHAnsi" w:hint="eastAsia"/>
          <w:sz w:val="36"/>
          <w:szCs w:val="40"/>
        </w:rPr>
        <w:t>2</w:t>
      </w:r>
      <w:r>
        <w:rPr>
          <w:rFonts w:asciiTheme="minorEastAsia" w:hAnsiTheme="minorEastAsia" w:cstheme="majorHAnsi" w:hint="eastAsia"/>
          <w:sz w:val="36"/>
          <w:szCs w:val="40"/>
        </w:rPr>
        <w:t>」</w:t>
      </w:r>
      <w:r w:rsidR="00E33462">
        <w:rPr>
          <w:rFonts w:asciiTheme="minorEastAsia" w:hAnsiTheme="minorEastAsia" w:cstheme="majorHAnsi" w:hint="eastAsia"/>
          <w:sz w:val="36"/>
          <w:szCs w:val="40"/>
        </w:rPr>
        <w:t>冬休みの</w:t>
      </w:r>
      <w:r w:rsidR="00AE3E3F" w:rsidRPr="00EB39BD">
        <w:rPr>
          <w:rFonts w:asciiTheme="minorEastAsia" w:hAnsiTheme="minorEastAsia" w:cstheme="majorHAnsi"/>
          <w:sz w:val="36"/>
          <w:szCs w:val="40"/>
        </w:rPr>
        <w:t>教員研修</w:t>
      </w:r>
      <w:r w:rsidR="008C657B">
        <w:rPr>
          <w:rFonts w:asciiTheme="minorEastAsia" w:hAnsiTheme="minorEastAsia" w:cstheme="majorHAnsi" w:hint="eastAsia"/>
          <w:sz w:val="36"/>
          <w:szCs w:val="40"/>
        </w:rPr>
        <w:t>会</w:t>
      </w:r>
    </w:p>
    <w:p w14:paraId="35857099" w14:textId="55A92E9D" w:rsidR="00D87F50" w:rsidRPr="00EB39BD" w:rsidRDefault="00D87F50" w:rsidP="00023640">
      <w:pPr>
        <w:autoSpaceDE w:val="0"/>
        <w:autoSpaceDN w:val="0"/>
        <w:adjustRightInd w:val="0"/>
        <w:jc w:val="left"/>
        <w:rPr>
          <w:rFonts w:asciiTheme="minorEastAsia" w:hAnsiTheme="minorEastAsia" w:cs="CIDFont+F1"/>
          <w:color w:val="333333"/>
          <w:kern w:val="0"/>
          <w:szCs w:val="21"/>
        </w:rPr>
      </w:pPr>
    </w:p>
    <w:p w14:paraId="0D5F6877" w14:textId="1F26E670" w:rsidR="003D111E" w:rsidRDefault="00E31DB4" w:rsidP="003D111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theme="majorHAnsi"/>
          <w:sz w:val="22"/>
          <w:szCs w:val="24"/>
        </w:rPr>
      </w:pPr>
      <w:r>
        <w:rPr>
          <w:rFonts w:asciiTheme="minorEastAsia" w:hAnsiTheme="minorEastAsia" w:cs="CIDFont+F1" w:hint="eastAsia"/>
          <w:color w:val="333333"/>
          <w:kern w:val="0"/>
          <w:sz w:val="22"/>
        </w:rPr>
        <w:t>お茶の水女子大学湾岸生物教育研究</w:t>
      </w:r>
      <w:r w:rsidR="00744266">
        <w:rPr>
          <w:rFonts w:asciiTheme="minorEastAsia" w:hAnsiTheme="minorEastAsia" w:cs="CIDFont+F1" w:hint="eastAsia"/>
          <w:color w:val="333333"/>
          <w:kern w:val="0"/>
          <w:sz w:val="22"/>
        </w:rPr>
        <w:t>所</w:t>
      </w:r>
      <w:r>
        <w:rPr>
          <w:rFonts w:asciiTheme="minorEastAsia" w:hAnsiTheme="minorEastAsia" w:cs="CIDFont+F1" w:hint="eastAsia"/>
          <w:color w:val="333333"/>
          <w:kern w:val="0"/>
          <w:sz w:val="22"/>
        </w:rPr>
        <w:t>では</w:t>
      </w:r>
      <w:r w:rsidR="00822BD6" w:rsidRPr="00D87F50">
        <w:rPr>
          <w:rFonts w:asciiTheme="minorEastAsia" w:hAnsiTheme="minorEastAsia" w:cs="CIDFont+F1" w:hint="eastAsia"/>
          <w:color w:val="333333"/>
          <w:kern w:val="0"/>
          <w:sz w:val="22"/>
        </w:rPr>
        <w:t>日本財団</w:t>
      </w:r>
      <w:r w:rsidR="001F12D6">
        <w:rPr>
          <w:rFonts w:asciiTheme="minorEastAsia" w:hAnsiTheme="minorEastAsia" w:cs="CIDFont+F1" w:hint="eastAsia"/>
          <w:color w:val="333333"/>
          <w:kern w:val="0"/>
          <w:sz w:val="22"/>
        </w:rPr>
        <w:t>「海と日本PROJECT」の一環として、</w:t>
      </w:r>
      <w:r w:rsidR="007F4C72">
        <w:rPr>
          <w:rFonts w:asciiTheme="minorEastAsia" w:hAnsiTheme="minorEastAsia" w:cs="CIDFont+F1" w:hint="eastAsia"/>
          <w:color w:val="333333"/>
          <w:kern w:val="0"/>
          <w:sz w:val="22"/>
        </w:rPr>
        <w:t>イベント「全国一斉ウニの発生体験」を開催</w:t>
      </w:r>
      <w:r w:rsidR="003D700D" w:rsidRPr="00D87F50">
        <w:rPr>
          <w:rFonts w:asciiTheme="minorEastAsia" w:hAnsiTheme="minorEastAsia" w:cs="CIDFont+F1" w:hint="eastAsia"/>
          <w:color w:val="333333"/>
          <w:kern w:val="0"/>
          <w:sz w:val="22"/>
        </w:rPr>
        <w:t>しています。</w:t>
      </w:r>
      <w:r w:rsidR="003D111E">
        <w:rPr>
          <w:rFonts w:asciiTheme="minorEastAsia" w:hAnsiTheme="minorEastAsia" w:cs="CIDFont+F1" w:hint="eastAsia"/>
          <w:color w:val="333333"/>
          <w:kern w:val="0"/>
          <w:sz w:val="22"/>
        </w:rPr>
        <w:t>バフンウニ教材</w:t>
      </w:r>
      <w:r w:rsidR="007F4C72">
        <w:rPr>
          <w:rFonts w:asciiTheme="minorEastAsia" w:hAnsiTheme="minorEastAsia" w:cs="CIDFont+F1" w:hint="eastAsia"/>
          <w:color w:val="333333"/>
          <w:kern w:val="0"/>
          <w:sz w:val="22"/>
        </w:rPr>
        <w:t>を用いた</w:t>
      </w:r>
      <w:r w:rsidR="0049333F">
        <w:rPr>
          <w:rFonts w:asciiTheme="minorEastAsia" w:hAnsiTheme="minorEastAsia" w:cs="CIDFont+F1" w:hint="eastAsia"/>
          <w:color w:val="333333"/>
          <w:kern w:val="0"/>
          <w:sz w:val="22"/>
        </w:rPr>
        <w:t>2022年度冬</w:t>
      </w:r>
      <w:r w:rsidR="007F4C72">
        <w:rPr>
          <w:rFonts w:asciiTheme="minorEastAsia" w:hAnsiTheme="minorEastAsia" w:cs="CIDFont+F1" w:hint="eastAsia"/>
          <w:color w:val="333333"/>
          <w:kern w:val="0"/>
          <w:sz w:val="22"/>
        </w:rPr>
        <w:t>イベントの</w:t>
      </w:r>
      <w:r w:rsidR="003D700D" w:rsidRPr="00D87F50">
        <w:rPr>
          <w:rFonts w:asciiTheme="minorEastAsia" w:hAnsiTheme="minorEastAsia" w:cs="CIDFont+F1" w:hint="eastAsia"/>
          <w:color w:val="333333"/>
          <w:kern w:val="0"/>
          <w:sz w:val="22"/>
        </w:rPr>
        <w:t>事前研修</w:t>
      </w:r>
      <w:r w:rsidR="00E572C9" w:rsidRPr="00D87F50">
        <w:rPr>
          <w:rFonts w:asciiTheme="minorEastAsia" w:hAnsiTheme="minorEastAsia" w:cs="CIDFont+F1" w:hint="eastAsia"/>
          <w:color w:val="333333"/>
          <w:kern w:val="0"/>
          <w:sz w:val="22"/>
        </w:rPr>
        <w:t>会</w:t>
      </w:r>
      <w:r w:rsidR="003D700D" w:rsidRPr="00D87F50">
        <w:rPr>
          <w:rFonts w:asciiTheme="minorEastAsia" w:hAnsiTheme="minorEastAsia" w:cs="CIDFont+F1" w:hint="eastAsia"/>
          <w:color w:val="333333"/>
          <w:kern w:val="0"/>
          <w:sz w:val="22"/>
        </w:rPr>
        <w:t>を以下の通り</w:t>
      </w:r>
      <w:r w:rsidR="0049333F">
        <w:rPr>
          <w:rFonts w:asciiTheme="minorEastAsia" w:hAnsiTheme="minorEastAsia" w:cs="CIDFont+F1" w:hint="eastAsia"/>
          <w:color w:val="333333"/>
          <w:kern w:val="0"/>
          <w:sz w:val="22"/>
        </w:rPr>
        <w:t>、</w:t>
      </w:r>
      <w:r w:rsidR="001F12D6">
        <w:rPr>
          <w:rFonts w:asciiTheme="minorEastAsia" w:hAnsiTheme="minorEastAsia" w:cs="CIDFont+F1" w:hint="eastAsia"/>
          <w:color w:val="333333"/>
          <w:kern w:val="0"/>
          <w:sz w:val="22"/>
        </w:rPr>
        <w:t>対面／</w:t>
      </w:r>
      <w:r w:rsidR="009E3F89">
        <w:rPr>
          <w:rFonts w:asciiTheme="minorEastAsia" w:hAnsiTheme="minorEastAsia" w:cs="CIDFont+F1" w:hint="eastAsia"/>
          <w:color w:val="333333"/>
          <w:kern w:val="0"/>
          <w:sz w:val="22"/>
        </w:rPr>
        <w:t>オンライン</w:t>
      </w:r>
      <w:r w:rsidR="00822BD6">
        <w:rPr>
          <w:rFonts w:asciiTheme="minorEastAsia" w:hAnsiTheme="minorEastAsia" w:cs="CIDFont+F1" w:hint="eastAsia"/>
          <w:color w:val="333333"/>
          <w:kern w:val="0"/>
          <w:sz w:val="22"/>
        </w:rPr>
        <w:t>で</w:t>
      </w:r>
      <w:r w:rsidR="00E33462">
        <w:rPr>
          <w:rFonts w:asciiTheme="minorEastAsia" w:hAnsiTheme="minorEastAsia" w:cs="CIDFont+F1" w:hint="eastAsia"/>
          <w:color w:val="333333"/>
          <w:kern w:val="0"/>
          <w:sz w:val="22"/>
        </w:rPr>
        <w:t>開催</w:t>
      </w:r>
      <w:r w:rsidR="0049333F">
        <w:rPr>
          <w:rFonts w:asciiTheme="minorEastAsia" w:hAnsiTheme="minorEastAsia" w:cs="CIDFont+F1" w:hint="eastAsia"/>
          <w:color w:val="333333"/>
          <w:kern w:val="0"/>
          <w:sz w:val="22"/>
        </w:rPr>
        <w:t>いたします</w:t>
      </w:r>
      <w:r w:rsidR="003D111E">
        <w:rPr>
          <w:rFonts w:asciiTheme="minorEastAsia" w:hAnsiTheme="minorEastAsia" w:cs="CIDFont+F1" w:hint="eastAsia"/>
          <w:color w:val="333333"/>
          <w:kern w:val="0"/>
          <w:sz w:val="22"/>
        </w:rPr>
        <w:t>（コロナの</w:t>
      </w:r>
      <w:r w:rsidR="00C43197">
        <w:rPr>
          <w:rFonts w:asciiTheme="minorEastAsia" w:hAnsiTheme="minorEastAsia" w:cs="CIDFont+F1" w:hint="eastAsia"/>
          <w:color w:val="333333"/>
          <w:kern w:val="0"/>
          <w:sz w:val="22"/>
        </w:rPr>
        <w:t>感染</w:t>
      </w:r>
      <w:r w:rsidR="003D111E">
        <w:rPr>
          <w:rFonts w:asciiTheme="minorEastAsia" w:hAnsiTheme="minorEastAsia" w:cs="CIDFont+F1" w:hint="eastAsia"/>
          <w:color w:val="333333"/>
          <w:kern w:val="0"/>
          <w:sz w:val="22"/>
        </w:rPr>
        <w:t>状況次第では全面オンライン開催変更となる可能性もあります）</w:t>
      </w:r>
      <w:r w:rsidR="0049333F">
        <w:rPr>
          <w:rFonts w:asciiTheme="minorEastAsia" w:hAnsiTheme="minorEastAsia" w:cs="CIDFont+F1" w:hint="eastAsia"/>
          <w:color w:val="333333"/>
          <w:kern w:val="0"/>
          <w:sz w:val="22"/>
        </w:rPr>
        <w:t>。</w:t>
      </w:r>
      <w:r w:rsidR="003D111E">
        <w:rPr>
          <w:rFonts w:asciiTheme="minorEastAsia" w:hAnsiTheme="minorEastAsia" w:cs="CIDFont+F1" w:hint="eastAsia"/>
          <w:color w:val="333333"/>
          <w:kern w:val="0"/>
          <w:sz w:val="22"/>
        </w:rPr>
        <w:t>今年度</w:t>
      </w:r>
      <w:r w:rsidR="00850AB2">
        <w:rPr>
          <w:rFonts w:asciiTheme="minorEastAsia" w:hAnsiTheme="minorEastAsia" w:cs="CIDFont+F1" w:hint="eastAsia"/>
          <w:color w:val="333333"/>
          <w:kern w:val="0"/>
          <w:sz w:val="22"/>
        </w:rPr>
        <w:t>も</w:t>
      </w:r>
      <w:r w:rsidR="003D111E">
        <w:rPr>
          <w:rFonts w:asciiTheme="minorEastAsia" w:hAnsiTheme="minorEastAsia" w:cs="CIDFont+F1" w:hint="eastAsia"/>
          <w:color w:val="333333"/>
          <w:kern w:val="0"/>
          <w:sz w:val="22"/>
        </w:rPr>
        <w:t>実験所</w:t>
      </w:r>
      <w:r w:rsidR="00B3187F">
        <w:rPr>
          <w:rFonts w:asciiTheme="minorEastAsia" w:hAnsiTheme="minorEastAsia" w:cs="CIDFont+F1" w:hint="eastAsia"/>
          <w:color w:val="333333"/>
          <w:kern w:val="0"/>
          <w:sz w:val="22"/>
        </w:rPr>
        <w:t>内</w:t>
      </w:r>
      <w:r w:rsidR="003D111E">
        <w:rPr>
          <w:rFonts w:asciiTheme="minorEastAsia" w:hAnsiTheme="minorEastAsia" w:cs="CIDFont+F1" w:hint="eastAsia"/>
          <w:color w:val="333333"/>
          <w:kern w:val="0"/>
          <w:sz w:val="22"/>
        </w:rPr>
        <w:t>の施設での宿泊は</w:t>
      </w:r>
      <w:r w:rsidR="00850AB2">
        <w:rPr>
          <w:rFonts w:asciiTheme="minorEastAsia" w:hAnsiTheme="minorEastAsia" w:cs="CIDFont+F1" w:hint="eastAsia"/>
          <w:color w:val="333333"/>
          <w:kern w:val="0"/>
          <w:sz w:val="22"/>
        </w:rPr>
        <w:t>行わず</w:t>
      </w:r>
      <w:r w:rsidR="003D111E">
        <w:rPr>
          <w:rFonts w:asciiTheme="minorEastAsia" w:hAnsiTheme="minorEastAsia" w:cs="CIDFont+F1" w:hint="eastAsia"/>
          <w:color w:val="333333"/>
          <w:kern w:val="0"/>
          <w:sz w:val="22"/>
        </w:rPr>
        <w:t>、</w:t>
      </w:r>
      <w:r w:rsidR="003D111E" w:rsidRPr="003D111E">
        <w:rPr>
          <w:rFonts w:asciiTheme="minorEastAsia" w:hAnsiTheme="minorEastAsia" w:cs="CIDFont+F1" w:hint="eastAsia"/>
          <w:color w:val="333333"/>
          <w:kern w:val="0"/>
          <w:sz w:val="22"/>
        </w:rPr>
        <w:t>近隣の</w:t>
      </w:r>
      <w:r w:rsidR="00744266">
        <w:rPr>
          <w:rFonts w:asciiTheme="minorEastAsia" w:hAnsiTheme="minorEastAsia" w:cs="CIDFont+F1" w:hint="eastAsia"/>
          <w:color w:val="333333"/>
          <w:kern w:val="0"/>
          <w:sz w:val="22"/>
        </w:rPr>
        <w:t>宿泊施設</w:t>
      </w:r>
      <w:r w:rsidR="003D111E">
        <w:rPr>
          <w:rFonts w:asciiTheme="minorEastAsia" w:hAnsiTheme="minorEastAsia" w:cs="CIDFont+F1" w:hint="eastAsia"/>
          <w:color w:val="333333"/>
          <w:kern w:val="0"/>
          <w:sz w:val="22"/>
        </w:rPr>
        <w:t>を各自で</w:t>
      </w:r>
      <w:r w:rsidR="00744266">
        <w:rPr>
          <w:rFonts w:asciiTheme="minorEastAsia" w:hAnsiTheme="minorEastAsia" w:cs="CIDFont+F1" w:hint="eastAsia"/>
          <w:color w:val="333333"/>
          <w:kern w:val="0"/>
          <w:sz w:val="22"/>
        </w:rPr>
        <w:t>手配して</w:t>
      </w:r>
      <w:r w:rsidR="003D111E">
        <w:rPr>
          <w:rFonts w:asciiTheme="minorEastAsia" w:hAnsiTheme="minorEastAsia" w:cs="CIDFont+F1" w:hint="eastAsia"/>
          <w:color w:val="333333"/>
          <w:kern w:val="0"/>
          <w:sz w:val="22"/>
        </w:rPr>
        <w:t>いただく</w:t>
      </w:r>
      <w:r w:rsidR="00744266">
        <w:rPr>
          <w:rFonts w:asciiTheme="minorEastAsia" w:hAnsiTheme="minorEastAsia" w:cs="CIDFont+F1" w:hint="eastAsia"/>
          <w:color w:val="333333"/>
          <w:kern w:val="0"/>
          <w:sz w:val="22"/>
        </w:rPr>
        <w:t>などして</w:t>
      </w:r>
      <w:r w:rsidR="00FD1E26">
        <w:rPr>
          <w:rFonts w:asciiTheme="minorEastAsia" w:hAnsiTheme="minorEastAsia" w:cs="CIDFont+F1" w:hint="eastAsia"/>
          <w:color w:val="333333"/>
          <w:kern w:val="0"/>
          <w:sz w:val="22"/>
        </w:rPr>
        <w:t>各日</w:t>
      </w:r>
      <w:r w:rsidR="003D111E">
        <w:rPr>
          <w:rFonts w:asciiTheme="minorEastAsia" w:hAnsiTheme="minorEastAsia" w:cs="CIDFont+F1" w:hint="eastAsia"/>
          <w:color w:val="333333"/>
          <w:kern w:val="0"/>
          <w:sz w:val="22"/>
        </w:rPr>
        <w:t>日帰り</w:t>
      </w:r>
      <w:r w:rsidR="00FD1E26">
        <w:rPr>
          <w:rFonts w:asciiTheme="minorEastAsia" w:hAnsiTheme="minorEastAsia" w:cs="CIDFont+F1" w:hint="eastAsia"/>
          <w:color w:val="333333"/>
          <w:kern w:val="0"/>
          <w:sz w:val="22"/>
        </w:rPr>
        <w:t>での</w:t>
      </w:r>
      <w:r w:rsidR="003D111E">
        <w:rPr>
          <w:rFonts w:asciiTheme="minorEastAsia" w:hAnsiTheme="minorEastAsia" w:cs="CIDFont+F1" w:hint="eastAsia"/>
          <w:color w:val="333333"/>
          <w:kern w:val="0"/>
          <w:sz w:val="22"/>
        </w:rPr>
        <w:t>参加</w:t>
      </w:r>
      <w:r w:rsidR="00850AB2">
        <w:rPr>
          <w:rFonts w:asciiTheme="minorEastAsia" w:hAnsiTheme="minorEastAsia" w:cs="CIDFont+F1" w:hint="eastAsia"/>
          <w:color w:val="333333"/>
          <w:kern w:val="0"/>
          <w:sz w:val="22"/>
        </w:rPr>
        <w:t>とします</w:t>
      </w:r>
      <w:r w:rsidR="003D111E">
        <w:rPr>
          <w:rFonts w:asciiTheme="minorEastAsia" w:hAnsiTheme="minorEastAsia" w:cs="CIDFont+F1" w:hint="eastAsia"/>
          <w:color w:val="333333"/>
          <w:kern w:val="0"/>
          <w:sz w:val="22"/>
        </w:rPr>
        <w:t>。</w:t>
      </w:r>
      <w:r w:rsidR="007979B3">
        <w:rPr>
          <w:rFonts w:asciiTheme="minorEastAsia" w:hAnsiTheme="minorEastAsia" w:cstheme="majorHAnsi" w:hint="eastAsia"/>
          <w:sz w:val="22"/>
          <w:szCs w:val="24"/>
        </w:rPr>
        <w:t>一日</w:t>
      </w:r>
      <w:r w:rsidR="00744266">
        <w:rPr>
          <w:rFonts w:asciiTheme="minorEastAsia" w:hAnsiTheme="minorEastAsia" w:cstheme="majorHAnsi" w:hint="eastAsia"/>
          <w:sz w:val="22"/>
          <w:szCs w:val="24"/>
        </w:rPr>
        <w:t>だけ</w:t>
      </w:r>
      <w:r w:rsidR="003D111E">
        <w:rPr>
          <w:rFonts w:asciiTheme="minorEastAsia" w:hAnsiTheme="minorEastAsia" w:cstheme="majorHAnsi" w:hint="eastAsia"/>
          <w:sz w:val="22"/>
          <w:szCs w:val="24"/>
        </w:rPr>
        <w:t>対面参加、もう一日はオンライン参加という参加も</w:t>
      </w:r>
      <w:r w:rsidR="00013045">
        <w:rPr>
          <w:rFonts w:asciiTheme="minorEastAsia" w:hAnsiTheme="minorEastAsia" w:cstheme="majorHAnsi" w:hint="eastAsia"/>
          <w:sz w:val="22"/>
          <w:szCs w:val="24"/>
        </w:rPr>
        <w:t>可能です。</w:t>
      </w:r>
    </w:p>
    <w:p w14:paraId="5F749852" w14:textId="77777777" w:rsidR="0049333F" w:rsidRDefault="0049333F" w:rsidP="003D111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theme="majorHAnsi" w:hint="eastAsia"/>
          <w:sz w:val="22"/>
          <w:szCs w:val="24"/>
        </w:rPr>
      </w:pPr>
    </w:p>
    <w:p w14:paraId="22DBA5AC" w14:textId="207D9B76" w:rsidR="003D700D" w:rsidRPr="0049333F" w:rsidRDefault="0049333F" w:rsidP="0049333F">
      <w:pPr>
        <w:autoSpaceDE w:val="0"/>
        <w:autoSpaceDN w:val="0"/>
        <w:adjustRightInd w:val="0"/>
        <w:ind w:firstLineChars="100" w:firstLine="220"/>
        <w:jc w:val="center"/>
        <w:rPr>
          <w:rFonts w:asciiTheme="minorEastAsia" w:hAnsiTheme="minorEastAsia" w:cstheme="majorHAnsi" w:hint="eastAsia"/>
          <w:sz w:val="22"/>
        </w:rPr>
      </w:pPr>
      <w:r>
        <w:rPr>
          <w:rFonts w:asciiTheme="minorEastAsia" w:hAnsiTheme="minorEastAsia" w:cstheme="majorHAnsi" w:hint="eastAsia"/>
          <w:sz w:val="22"/>
        </w:rPr>
        <w:t>記</w:t>
      </w:r>
    </w:p>
    <w:p w14:paraId="21A264C1" w14:textId="421DD42A" w:rsidR="00E33462" w:rsidRPr="00D87F50" w:rsidRDefault="00AE3E3F" w:rsidP="008D4B83">
      <w:pPr>
        <w:ind w:firstLineChars="515" w:firstLine="1133"/>
        <w:rPr>
          <w:rFonts w:asciiTheme="minorEastAsia" w:hAnsiTheme="minorEastAsia" w:cstheme="majorHAnsi"/>
          <w:sz w:val="22"/>
          <w:szCs w:val="24"/>
        </w:rPr>
      </w:pPr>
      <w:r w:rsidRPr="00D87F50">
        <w:rPr>
          <w:rFonts w:asciiTheme="minorEastAsia" w:hAnsiTheme="minorEastAsia" w:cstheme="majorHAnsi"/>
          <w:sz w:val="22"/>
          <w:szCs w:val="24"/>
        </w:rPr>
        <w:t>日時：　20</w:t>
      </w:r>
      <w:r w:rsidR="009E3F89">
        <w:rPr>
          <w:rFonts w:asciiTheme="minorEastAsia" w:hAnsiTheme="minorEastAsia" w:cstheme="majorHAnsi" w:hint="eastAsia"/>
          <w:sz w:val="22"/>
          <w:szCs w:val="24"/>
        </w:rPr>
        <w:t>20</w:t>
      </w:r>
      <w:r w:rsidRPr="00D87F50">
        <w:rPr>
          <w:rFonts w:asciiTheme="minorEastAsia" w:hAnsiTheme="minorEastAsia" w:cstheme="majorHAnsi"/>
          <w:sz w:val="22"/>
          <w:szCs w:val="24"/>
        </w:rPr>
        <w:t>年</w:t>
      </w:r>
      <w:r w:rsidR="00B05C1F">
        <w:rPr>
          <w:rFonts w:asciiTheme="minorEastAsia" w:hAnsiTheme="minorEastAsia" w:cstheme="majorHAnsi" w:hint="eastAsia"/>
          <w:sz w:val="22"/>
          <w:szCs w:val="24"/>
        </w:rPr>
        <w:t>12月2</w:t>
      </w:r>
      <w:r w:rsidR="006A428B">
        <w:rPr>
          <w:rFonts w:asciiTheme="minorEastAsia" w:hAnsiTheme="minorEastAsia" w:cstheme="majorHAnsi" w:hint="eastAsia"/>
          <w:sz w:val="22"/>
          <w:szCs w:val="24"/>
        </w:rPr>
        <w:t>4</w:t>
      </w:r>
      <w:r w:rsidR="00B05C1F">
        <w:rPr>
          <w:rFonts w:asciiTheme="minorEastAsia" w:hAnsiTheme="minorEastAsia" w:cstheme="majorHAnsi" w:hint="eastAsia"/>
          <w:sz w:val="22"/>
          <w:szCs w:val="24"/>
        </w:rPr>
        <w:t>日</w:t>
      </w:r>
      <w:r w:rsidR="00084200">
        <w:rPr>
          <w:rFonts w:asciiTheme="minorEastAsia" w:hAnsiTheme="minorEastAsia" w:cstheme="majorHAnsi" w:hint="eastAsia"/>
          <w:sz w:val="22"/>
          <w:szCs w:val="24"/>
        </w:rPr>
        <w:t>（土）</w:t>
      </w:r>
      <w:r w:rsidR="00B05C1F">
        <w:rPr>
          <w:rFonts w:asciiTheme="minorEastAsia" w:hAnsiTheme="minorEastAsia" w:cstheme="majorHAnsi" w:hint="eastAsia"/>
          <w:sz w:val="22"/>
          <w:szCs w:val="24"/>
        </w:rPr>
        <w:t>、</w:t>
      </w:r>
      <w:r w:rsidR="001F12D6">
        <w:rPr>
          <w:rFonts w:asciiTheme="minorEastAsia" w:hAnsiTheme="minorEastAsia" w:cstheme="majorHAnsi" w:hint="eastAsia"/>
          <w:sz w:val="22"/>
          <w:szCs w:val="24"/>
        </w:rPr>
        <w:t>12月2</w:t>
      </w:r>
      <w:r w:rsidR="006A428B">
        <w:rPr>
          <w:rFonts w:asciiTheme="minorEastAsia" w:hAnsiTheme="minorEastAsia" w:cstheme="majorHAnsi" w:hint="eastAsia"/>
          <w:sz w:val="22"/>
          <w:szCs w:val="24"/>
        </w:rPr>
        <w:t>5</w:t>
      </w:r>
      <w:r w:rsidR="001F12D6">
        <w:rPr>
          <w:rFonts w:asciiTheme="minorEastAsia" w:hAnsiTheme="minorEastAsia" w:cstheme="majorHAnsi" w:hint="eastAsia"/>
          <w:sz w:val="22"/>
          <w:szCs w:val="24"/>
        </w:rPr>
        <w:t>日（日）</w:t>
      </w:r>
    </w:p>
    <w:p w14:paraId="071EC8E1" w14:textId="525650F4" w:rsidR="005C1A18" w:rsidRDefault="00B05C1F" w:rsidP="008D4B83">
      <w:pPr>
        <w:ind w:firstLineChars="515" w:firstLine="1133"/>
        <w:rPr>
          <w:rFonts w:asciiTheme="minorEastAsia" w:hAnsiTheme="minorEastAsia" w:cstheme="majorHAnsi"/>
          <w:sz w:val="22"/>
          <w:szCs w:val="24"/>
        </w:rPr>
      </w:pPr>
      <w:r>
        <w:rPr>
          <w:rFonts w:asciiTheme="minorEastAsia" w:hAnsiTheme="minorEastAsia" w:cstheme="majorHAnsi" w:hint="eastAsia"/>
          <w:sz w:val="22"/>
          <w:szCs w:val="24"/>
        </w:rPr>
        <w:t xml:space="preserve">形態：　</w:t>
      </w:r>
      <w:r w:rsidR="001F12D6">
        <w:rPr>
          <w:rFonts w:asciiTheme="minorEastAsia" w:hAnsiTheme="minorEastAsia" w:cstheme="majorHAnsi" w:hint="eastAsia"/>
          <w:sz w:val="22"/>
          <w:szCs w:val="24"/>
        </w:rPr>
        <w:t>対面／</w:t>
      </w:r>
      <w:r>
        <w:rPr>
          <w:rFonts w:asciiTheme="minorEastAsia" w:hAnsiTheme="minorEastAsia" w:cstheme="majorHAnsi" w:hint="eastAsia"/>
          <w:sz w:val="22"/>
          <w:szCs w:val="24"/>
        </w:rPr>
        <w:t>Zoomを利用したオンライン</w:t>
      </w:r>
      <w:r w:rsidR="006A428B">
        <w:rPr>
          <w:rFonts w:asciiTheme="minorEastAsia" w:hAnsiTheme="minorEastAsia" w:cstheme="majorHAnsi" w:hint="eastAsia"/>
          <w:sz w:val="22"/>
          <w:szCs w:val="24"/>
        </w:rPr>
        <w:t>配信</w:t>
      </w:r>
    </w:p>
    <w:p w14:paraId="534FD121" w14:textId="77777777" w:rsidR="003D6173" w:rsidRDefault="004F3131" w:rsidP="00822BD6">
      <w:pPr>
        <w:ind w:firstLineChars="515" w:firstLine="1133"/>
        <w:rPr>
          <w:rFonts w:asciiTheme="minorEastAsia" w:hAnsiTheme="minorEastAsia" w:cstheme="majorHAnsi"/>
          <w:sz w:val="22"/>
          <w:szCs w:val="24"/>
        </w:rPr>
      </w:pPr>
      <w:r>
        <w:rPr>
          <w:rFonts w:asciiTheme="minorEastAsia" w:hAnsiTheme="minorEastAsia" w:cstheme="majorHAnsi" w:hint="eastAsia"/>
          <w:sz w:val="22"/>
          <w:szCs w:val="24"/>
        </w:rPr>
        <w:t xml:space="preserve">定員：　</w:t>
      </w:r>
      <w:r w:rsidR="006A428B">
        <w:rPr>
          <w:rFonts w:asciiTheme="minorEastAsia" w:hAnsiTheme="minorEastAsia" w:cstheme="majorHAnsi" w:hint="eastAsia"/>
          <w:sz w:val="22"/>
          <w:szCs w:val="24"/>
        </w:rPr>
        <w:t>対面参加5</w:t>
      </w:r>
      <w:r w:rsidR="001F12D6">
        <w:rPr>
          <w:rFonts w:asciiTheme="minorEastAsia" w:hAnsiTheme="minorEastAsia" w:cstheme="majorHAnsi" w:hint="eastAsia"/>
          <w:sz w:val="22"/>
          <w:szCs w:val="24"/>
        </w:rPr>
        <w:t>名</w:t>
      </w:r>
    </w:p>
    <w:p w14:paraId="017F882F" w14:textId="10575278" w:rsidR="0049333F" w:rsidRDefault="001F12D6" w:rsidP="003D6173">
      <w:pPr>
        <w:ind w:firstLineChars="1015" w:firstLine="2030"/>
        <w:rPr>
          <w:rFonts w:asciiTheme="minorEastAsia" w:hAnsiTheme="minorEastAsia" w:cstheme="majorHAnsi"/>
          <w:sz w:val="20"/>
          <w:szCs w:val="20"/>
        </w:rPr>
      </w:pPr>
      <w:r w:rsidRPr="00DE2128">
        <w:rPr>
          <w:rFonts w:asciiTheme="minorEastAsia" w:hAnsiTheme="minorEastAsia" w:cstheme="majorHAnsi" w:hint="eastAsia"/>
          <w:sz w:val="20"/>
          <w:szCs w:val="20"/>
        </w:rPr>
        <w:t>オンライン視聴参加</w:t>
      </w:r>
      <w:r w:rsidR="00B3187F">
        <w:rPr>
          <w:rFonts w:asciiTheme="minorEastAsia" w:hAnsiTheme="minorEastAsia" w:cstheme="majorHAnsi" w:hint="eastAsia"/>
          <w:sz w:val="20"/>
          <w:szCs w:val="20"/>
        </w:rPr>
        <w:t>（</w:t>
      </w:r>
      <w:r w:rsidR="00822BD6">
        <w:rPr>
          <w:rFonts w:asciiTheme="minorEastAsia" w:hAnsiTheme="minorEastAsia" w:cstheme="majorHAnsi" w:hint="eastAsia"/>
          <w:sz w:val="20"/>
          <w:szCs w:val="20"/>
        </w:rPr>
        <w:t>録画視聴も含む</w:t>
      </w:r>
      <w:r w:rsidR="000634E8">
        <w:rPr>
          <w:rFonts w:asciiTheme="minorEastAsia" w:hAnsiTheme="minorEastAsia" w:cstheme="majorHAnsi" w:hint="eastAsia"/>
          <w:sz w:val="20"/>
          <w:szCs w:val="20"/>
        </w:rPr>
        <w:t>）</w:t>
      </w:r>
      <w:r w:rsidR="00DE2128" w:rsidRPr="00DE2128">
        <w:rPr>
          <w:rFonts w:asciiTheme="minorEastAsia" w:hAnsiTheme="minorEastAsia" w:cstheme="majorHAnsi" w:hint="eastAsia"/>
          <w:sz w:val="20"/>
          <w:szCs w:val="20"/>
        </w:rPr>
        <w:t>は</w:t>
      </w:r>
      <w:r w:rsidRPr="00DE2128">
        <w:rPr>
          <w:rFonts w:asciiTheme="minorEastAsia" w:hAnsiTheme="minorEastAsia" w:cstheme="majorHAnsi" w:hint="eastAsia"/>
          <w:sz w:val="20"/>
          <w:szCs w:val="20"/>
        </w:rPr>
        <w:t>定員</w:t>
      </w:r>
      <w:r w:rsidR="00822BD6">
        <w:rPr>
          <w:rFonts w:asciiTheme="minorEastAsia" w:hAnsiTheme="minorEastAsia" w:cstheme="majorHAnsi" w:hint="eastAsia"/>
          <w:sz w:val="20"/>
          <w:szCs w:val="20"/>
        </w:rPr>
        <w:t>なし</w:t>
      </w:r>
      <w:r w:rsidR="003D6173">
        <w:rPr>
          <w:rFonts w:asciiTheme="minorEastAsia" w:hAnsiTheme="minorEastAsia" w:cstheme="majorHAnsi" w:hint="eastAsia"/>
          <w:sz w:val="20"/>
          <w:szCs w:val="20"/>
        </w:rPr>
        <w:t>ですが教材サンプル送付は先着10校</w:t>
      </w:r>
    </w:p>
    <w:p w14:paraId="006840AE" w14:textId="72B4D9FD" w:rsidR="00746FC6" w:rsidRDefault="00746FC6" w:rsidP="007F4C72">
      <w:pPr>
        <w:ind w:firstLine="840"/>
        <w:rPr>
          <w:rFonts w:asciiTheme="minorEastAsia" w:hAnsiTheme="minorEastAsia" w:cstheme="majorHAnsi"/>
          <w:sz w:val="22"/>
          <w:szCs w:val="24"/>
        </w:rPr>
      </w:pPr>
      <w:r w:rsidRPr="00013045">
        <w:rPr>
          <w:rFonts w:asciiTheme="minorEastAsia" w:hAnsiTheme="minorEastAsia" w:cstheme="majorHAnsi" w:hint="eastAsia"/>
          <w:sz w:val="22"/>
          <w:szCs w:val="24"/>
        </w:rPr>
        <w:t>申込締切：</w:t>
      </w:r>
      <w:r w:rsidRPr="00484525">
        <w:rPr>
          <w:rFonts w:asciiTheme="majorEastAsia" w:eastAsiaTheme="majorEastAsia" w:hAnsiTheme="majorEastAsia" w:cstheme="majorHAnsi" w:hint="eastAsia"/>
          <w:b/>
          <w:bCs/>
          <w:color w:val="FF0000"/>
          <w:sz w:val="22"/>
          <w:szCs w:val="24"/>
        </w:rPr>
        <w:t>12月1</w:t>
      </w:r>
      <w:r w:rsidR="006A428B" w:rsidRPr="00484525">
        <w:rPr>
          <w:rFonts w:asciiTheme="majorEastAsia" w:eastAsiaTheme="majorEastAsia" w:hAnsiTheme="majorEastAsia" w:cstheme="majorHAnsi" w:hint="eastAsia"/>
          <w:b/>
          <w:bCs/>
          <w:color w:val="FF0000"/>
          <w:sz w:val="22"/>
          <w:szCs w:val="24"/>
        </w:rPr>
        <w:t>6</w:t>
      </w:r>
      <w:r w:rsidRPr="00484525">
        <w:rPr>
          <w:rFonts w:asciiTheme="majorEastAsia" w:eastAsiaTheme="majorEastAsia" w:hAnsiTheme="majorEastAsia" w:cstheme="majorHAnsi" w:hint="eastAsia"/>
          <w:b/>
          <w:bCs/>
          <w:color w:val="FF0000"/>
          <w:sz w:val="22"/>
          <w:szCs w:val="24"/>
        </w:rPr>
        <w:t>日</w:t>
      </w:r>
      <w:r w:rsidR="006A428B" w:rsidRPr="00484525">
        <w:rPr>
          <w:rFonts w:asciiTheme="majorEastAsia" w:eastAsiaTheme="majorEastAsia" w:hAnsiTheme="majorEastAsia" w:cstheme="majorHAnsi" w:hint="eastAsia"/>
          <w:b/>
          <w:bCs/>
          <w:color w:val="FF0000"/>
          <w:sz w:val="22"/>
          <w:szCs w:val="24"/>
        </w:rPr>
        <w:t>（金）</w:t>
      </w:r>
    </w:p>
    <w:p w14:paraId="12E41976" w14:textId="1EEF09E9" w:rsidR="00820A88" w:rsidRPr="00D87F50" w:rsidRDefault="00820A88" w:rsidP="007F4C72">
      <w:pPr>
        <w:ind w:firstLine="840"/>
        <w:rPr>
          <w:rFonts w:asciiTheme="minorEastAsia" w:hAnsiTheme="minorEastAsia" w:cstheme="majorHAnsi"/>
          <w:sz w:val="22"/>
          <w:szCs w:val="24"/>
        </w:rPr>
      </w:pPr>
      <w:r>
        <w:rPr>
          <w:rFonts w:asciiTheme="minorEastAsia" w:hAnsiTheme="minorEastAsia" w:cstheme="majorHAnsi" w:hint="eastAsia"/>
          <w:sz w:val="22"/>
          <w:szCs w:val="24"/>
        </w:rPr>
        <w:t>対面研修</w:t>
      </w:r>
      <w:r w:rsidRPr="00D87F50">
        <w:rPr>
          <w:rFonts w:asciiTheme="minorEastAsia" w:hAnsiTheme="minorEastAsia" w:cstheme="majorHAnsi"/>
          <w:sz w:val="22"/>
          <w:szCs w:val="24"/>
        </w:rPr>
        <w:t>実施場所：お茶の水女子大学湾岸生物教育研究</w:t>
      </w:r>
      <w:r w:rsidR="006A428B">
        <w:rPr>
          <w:rFonts w:asciiTheme="minorEastAsia" w:hAnsiTheme="minorEastAsia" w:cstheme="majorHAnsi" w:hint="eastAsia"/>
          <w:sz w:val="22"/>
          <w:szCs w:val="24"/>
        </w:rPr>
        <w:t>所</w:t>
      </w:r>
      <w:r w:rsidR="007F4C72">
        <w:rPr>
          <w:rFonts w:asciiTheme="minorEastAsia" w:hAnsiTheme="minorEastAsia" w:cstheme="majorHAnsi" w:hint="eastAsia"/>
          <w:sz w:val="22"/>
          <w:szCs w:val="24"/>
        </w:rPr>
        <w:t>（</w:t>
      </w:r>
      <w:r w:rsidRPr="00D87F50">
        <w:rPr>
          <w:rFonts w:asciiTheme="minorEastAsia" w:hAnsiTheme="minorEastAsia" w:cstheme="majorHAnsi"/>
          <w:sz w:val="22"/>
          <w:szCs w:val="24"/>
        </w:rPr>
        <w:t>〒294-</w:t>
      </w:r>
      <w:r w:rsidRPr="00D87F50">
        <w:rPr>
          <w:rFonts w:asciiTheme="minorEastAsia" w:hAnsiTheme="minorEastAsia" w:cstheme="majorHAnsi" w:hint="eastAsia"/>
          <w:sz w:val="22"/>
          <w:szCs w:val="24"/>
        </w:rPr>
        <w:t>0301</w:t>
      </w:r>
      <w:r w:rsidRPr="00D87F50">
        <w:rPr>
          <w:rFonts w:asciiTheme="minorEastAsia" w:hAnsiTheme="minorEastAsia" w:cstheme="majorHAnsi"/>
          <w:sz w:val="22"/>
          <w:szCs w:val="24"/>
        </w:rPr>
        <w:t>千葉県館山市香</w:t>
      </w:r>
      <w:r w:rsidR="007F4C72">
        <w:rPr>
          <w:rFonts w:asciiTheme="minorEastAsia" w:hAnsiTheme="minorEastAsia" w:cstheme="majorHAnsi" w:hint="eastAsia"/>
          <w:sz w:val="22"/>
          <w:szCs w:val="24"/>
        </w:rPr>
        <w:t>11）</w:t>
      </w:r>
    </w:p>
    <w:p w14:paraId="7E1B854E" w14:textId="76681C34" w:rsidR="00820A88" w:rsidRDefault="00820A88" w:rsidP="007F4C72">
      <w:pPr>
        <w:ind w:firstLine="840"/>
        <w:rPr>
          <w:rFonts w:asciiTheme="minorEastAsia" w:hAnsiTheme="minorEastAsia" w:cstheme="majorHAnsi"/>
          <w:color w:val="333333"/>
          <w:sz w:val="22"/>
        </w:rPr>
      </w:pPr>
      <w:r w:rsidRPr="00D87F50">
        <w:rPr>
          <w:rFonts w:asciiTheme="minorEastAsia" w:hAnsiTheme="minorEastAsia" w:cstheme="majorHAnsi"/>
          <w:sz w:val="22"/>
          <w:szCs w:val="24"/>
        </w:rPr>
        <w:t>参加</w:t>
      </w:r>
      <w:r w:rsidR="007F4C72">
        <w:rPr>
          <w:rFonts w:asciiTheme="minorEastAsia" w:hAnsiTheme="minorEastAsia" w:cstheme="majorHAnsi" w:hint="eastAsia"/>
          <w:sz w:val="22"/>
          <w:szCs w:val="24"/>
        </w:rPr>
        <w:t>資格</w:t>
      </w:r>
      <w:r w:rsidRPr="00D87F50">
        <w:rPr>
          <w:rFonts w:asciiTheme="minorEastAsia" w:hAnsiTheme="minorEastAsia" w:cstheme="majorHAnsi"/>
          <w:sz w:val="22"/>
          <w:szCs w:val="24"/>
        </w:rPr>
        <w:t xml:space="preserve">：　</w:t>
      </w:r>
      <w:r w:rsidR="007F4C72">
        <w:rPr>
          <w:rFonts w:asciiTheme="minorEastAsia" w:hAnsiTheme="minorEastAsia" w:cstheme="majorHAnsi" w:hint="eastAsia"/>
          <w:sz w:val="22"/>
          <w:szCs w:val="24"/>
        </w:rPr>
        <w:t>「全国一斉ウニの発生体験2022年度冬」への参加を予定・検討する学校教員</w:t>
      </w:r>
      <w:r w:rsidR="00013045">
        <w:rPr>
          <w:rFonts w:asciiTheme="minorEastAsia" w:hAnsiTheme="minorEastAsia" w:cstheme="majorHAnsi"/>
          <w:sz w:val="22"/>
          <w:szCs w:val="24"/>
        </w:rPr>
        <w:br/>
      </w:r>
      <w:r w:rsidR="00013045">
        <w:rPr>
          <w:rFonts w:asciiTheme="minorEastAsia" w:hAnsiTheme="minorEastAsia" w:cstheme="majorHAnsi"/>
          <w:sz w:val="22"/>
          <w:szCs w:val="24"/>
        </w:rPr>
        <w:tab/>
      </w:r>
      <w:r w:rsidR="00B3187F">
        <w:rPr>
          <w:rFonts w:asciiTheme="minorEastAsia" w:hAnsiTheme="minorEastAsia" w:cstheme="majorHAnsi" w:hint="eastAsia"/>
          <w:sz w:val="22"/>
          <w:szCs w:val="24"/>
        </w:rPr>
        <w:t xml:space="preserve">　</w:t>
      </w:r>
      <w:r w:rsidRPr="00D87F50">
        <w:rPr>
          <w:rFonts w:asciiTheme="minorEastAsia" w:hAnsiTheme="minorEastAsia" w:cstheme="majorHAnsi" w:hint="eastAsia"/>
          <w:color w:val="333333"/>
          <w:sz w:val="22"/>
        </w:rPr>
        <w:t>参加費</w:t>
      </w:r>
      <w:r>
        <w:rPr>
          <w:rFonts w:asciiTheme="minorEastAsia" w:hAnsiTheme="minorEastAsia" w:cstheme="majorHAnsi" w:hint="eastAsia"/>
          <w:color w:val="333333"/>
          <w:sz w:val="22"/>
        </w:rPr>
        <w:t>：</w:t>
      </w:r>
      <w:r w:rsidR="00013045">
        <w:rPr>
          <w:rFonts w:asciiTheme="minorEastAsia" w:hAnsiTheme="minorEastAsia" w:cstheme="majorHAnsi" w:hint="eastAsia"/>
          <w:color w:val="333333"/>
          <w:sz w:val="22"/>
        </w:rPr>
        <w:t xml:space="preserve">　</w:t>
      </w:r>
      <w:r>
        <w:rPr>
          <w:rFonts w:asciiTheme="minorEastAsia" w:hAnsiTheme="minorEastAsia" w:cstheme="majorHAnsi" w:hint="eastAsia"/>
          <w:color w:val="333333"/>
          <w:sz w:val="22"/>
        </w:rPr>
        <w:t>無料（</w:t>
      </w:r>
      <w:r w:rsidR="00013045">
        <w:rPr>
          <w:rFonts w:asciiTheme="minorEastAsia" w:hAnsiTheme="minorEastAsia" w:cstheme="majorHAnsi" w:hint="eastAsia"/>
          <w:color w:val="333333"/>
          <w:sz w:val="22"/>
        </w:rPr>
        <w:t>ただし、</w:t>
      </w:r>
      <w:r w:rsidR="008D4CA5">
        <w:rPr>
          <w:rFonts w:asciiTheme="minorEastAsia" w:hAnsiTheme="minorEastAsia" w:cstheme="majorHAnsi" w:hint="eastAsia"/>
          <w:color w:val="333333"/>
          <w:sz w:val="22"/>
        </w:rPr>
        <w:t>往復の交通、</w:t>
      </w:r>
      <w:r>
        <w:rPr>
          <w:rFonts w:asciiTheme="minorEastAsia" w:hAnsiTheme="minorEastAsia" w:cstheme="majorHAnsi" w:hint="eastAsia"/>
          <w:color w:val="333333"/>
          <w:sz w:val="22"/>
        </w:rPr>
        <w:t>宿泊</w:t>
      </w:r>
      <w:r w:rsidR="008D4CA5">
        <w:rPr>
          <w:rFonts w:asciiTheme="minorEastAsia" w:hAnsiTheme="minorEastAsia" w:cstheme="majorHAnsi" w:hint="eastAsia"/>
          <w:color w:val="333333"/>
          <w:sz w:val="22"/>
        </w:rPr>
        <w:t>、</w:t>
      </w:r>
      <w:r>
        <w:rPr>
          <w:rFonts w:asciiTheme="minorEastAsia" w:hAnsiTheme="minorEastAsia" w:cstheme="majorHAnsi" w:hint="eastAsia"/>
          <w:color w:val="333333"/>
          <w:sz w:val="22"/>
        </w:rPr>
        <w:t>食事は各自で</w:t>
      </w:r>
      <w:r w:rsidR="008D4CA5">
        <w:rPr>
          <w:rFonts w:asciiTheme="minorEastAsia" w:hAnsiTheme="minorEastAsia" w:cstheme="majorHAnsi" w:hint="eastAsia"/>
          <w:color w:val="333333"/>
          <w:sz w:val="22"/>
        </w:rPr>
        <w:t>の</w:t>
      </w:r>
      <w:r>
        <w:rPr>
          <w:rFonts w:asciiTheme="minorEastAsia" w:hAnsiTheme="minorEastAsia" w:cstheme="majorHAnsi" w:hint="eastAsia"/>
          <w:color w:val="333333"/>
          <w:sz w:val="22"/>
        </w:rPr>
        <w:t>手配</w:t>
      </w:r>
      <w:r w:rsidR="00013045">
        <w:rPr>
          <w:rFonts w:asciiTheme="minorEastAsia" w:hAnsiTheme="minorEastAsia" w:cstheme="majorHAnsi" w:hint="eastAsia"/>
          <w:color w:val="333333"/>
          <w:sz w:val="22"/>
        </w:rPr>
        <w:t>となります</w:t>
      </w:r>
      <w:r>
        <w:rPr>
          <w:rFonts w:asciiTheme="minorEastAsia" w:hAnsiTheme="minorEastAsia" w:cstheme="majorHAnsi" w:hint="eastAsia"/>
          <w:color w:val="333333"/>
          <w:sz w:val="22"/>
        </w:rPr>
        <w:t>）</w:t>
      </w:r>
    </w:p>
    <w:p w14:paraId="6DE2894B" w14:textId="040F90F9" w:rsidR="009021EB" w:rsidRDefault="008D4CA5" w:rsidP="00820A88">
      <w:pPr>
        <w:ind w:leftChars="500" w:left="3954" w:hangingChars="1320" w:hanging="2904"/>
        <w:rPr>
          <w:rFonts w:asciiTheme="minorEastAsia" w:hAnsiTheme="minorEastAsia" w:cstheme="majorHAnsi"/>
          <w:color w:val="333333"/>
          <w:sz w:val="22"/>
        </w:rPr>
      </w:pPr>
      <w:r>
        <w:rPr>
          <w:rFonts w:asciiTheme="minorEastAsia" w:hAnsiTheme="minorEastAsia" w:cstheme="majorHAnsi" w:hint="eastAsia"/>
          <w:color w:val="333333"/>
          <w:sz w:val="22"/>
        </w:rPr>
        <w:t xml:space="preserve">　</w:t>
      </w:r>
    </w:p>
    <w:p w14:paraId="6A0638F5" w14:textId="6300B9B4" w:rsidR="003D111E" w:rsidRDefault="00C43197" w:rsidP="009021EB">
      <w:pPr>
        <w:ind w:firstLineChars="451" w:firstLine="992"/>
        <w:rPr>
          <w:rFonts w:asciiTheme="minorEastAsia" w:hAnsiTheme="minorEastAsia" w:cstheme="majorHAnsi"/>
          <w:sz w:val="22"/>
          <w:szCs w:val="24"/>
        </w:rPr>
      </w:pPr>
      <w:r>
        <w:rPr>
          <w:rFonts w:asciiTheme="minorEastAsia" w:hAnsiTheme="minorEastAsia" w:cstheme="majorHAnsi" w:hint="eastAsia"/>
          <w:sz w:val="22"/>
          <w:szCs w:val="24"/>
        </w:rPr>
        <w:t>研修内容（予定）：</w:t>
      </w:r>
      <w:r w:rsidR="003D111E">
        <w:rPr>
          <w:rFonts w:asciiTheme="minorEastAsia" w:hAnsiTheme="minorEastAsia" w:cstheme="majorHAnsi" w:hint="eastAsia"/>
          <w:sz w:val="22"/>
          <w:szCs w:val="24"/>
        </w:rPr>
        <w:t xml:space="preserve">　</w:t>
      </w:r>
    </w:p>
    <w:tbl>
      <w:tblPr>
        <w:tblStyle w:val="a3"/>
        <w:tblW w:w="8221" w:type="dxa"/>
        <w:tblInd w:w="758" w:type="dxa"/>
        <w:tblLook w:val="04A0" w:firstRow="1" w:lastRow="0" w:firstColumn="1" w:lastColumn="0" w:noHBand="0" w:noVBand="1"/>
      </w:tblPr>
      <w:tblGrid>
        <w:gridCol w:w="2257"/>
        <w:gridCol w:w="5964"/>
      </w:tblGrid>
      <w:tr w:rsidR="00C43197" w14:paraId="34ABD186" w14:textId="77777777" w:rsidTr="00C43197">
        <w:tc>
          <w:tcPr>
            <w:tcW w:w="2257" w:type="dxa"/>
            <w:shd w:val="clear" w:color="auto" w:fill="DEEAF6" w:themeFill="accent5" w:themeFillTint="33"/>
          </w:tcPr>
          <w:p w14:paraId="49358845" w14:textId="0355B7CB" w:rsidR="00C43197" w:rsidRPr="00C43197" w:rsidRDefault="00C43197" w:rsidP="00C43197">
            <w:pPr>
              <w:ind w:leftChars="13" w:left="27"/>
              <w:jc w:val="center"/>
              <w:rPr>
                <w:rFonts w:asciiTheme="majorEastAsia" w:eastAsiaTheme="majorEastAsia" w:hAnsiTheme="majorEastAsia" w:cstheme="majorHAnsi"/>
                <w:sz w:val="22"/>
                <w:szCs w:val="24"/>
              </w:rPr>
            </w:pPr>
            <w:r w:rsidRPr="00C43197">
              <w:rPr>
                <w:rFonts w:asciiTheme="majorEastAsia" w:eastAsiaTheme="majorEastAsia" w:hAnsiTheme="majorEastAsia" w:cstheme="majorHAnsi" w:hint="eastAsia"/>
                <w:sz w:val="22"/>
                <w:szCs w:val="24"/>
              </w:rPr>
              <w:t>日時</w:t>
            </w:r>
          </w:p>
        </w:tc>
        <w:tc>
          <w:tcPr>
            <w:tcW w:w="5964" w:type="dxa"/>
            <w:shd w:val="clear" w:color="auto" w:fill="DEEAF6" w:themeFill="accent5" w:themeFillTint="33"/>
          </w:tcPr>
          <w:p w14:paraId="25B9A904" w14:textId="2EAF7DEE" w:rsidR="00C43197" w:rsidRPr="00C43197" w:rsidRDefault="00C43197" w:rsidP="00C43197">
            <w:pPr>
              <w:jc w:val="center"/>
              <w:rPr>
                <w:rFonts w:asciiTheme="majorEastAsia" w:eastAsiaTheme="majorEastAsia" w:hAnsiTheme="majorEastAsia" w:cstheme="majorHAnsi"/>
                <w:sz w:val="22"/>
                <w:szCs w:val="24"/>
              </w:rPr>
            </w:pPr>
            <w:r w:rsidRPr="00C43197">
              <w:rPr>
                <w:rFonts w:asciiTheme="majorEastAsia" w:eastAsiaTheme="majorEastAsia" w:hAnsiTheme="majorEastAsia" w:cstheme="majorHAnsi" w:hint="eastAsia"/>
                <w:sz w:val="22"/>
                <w:szCs w:val="24"/>
              </w:rPr>
              <w:t>内容</w:t>
            </w:r>
          </w:p>
        </w:tc>
      </w:tr>
      <w:tr w:rsidR="00C43197" w14:paraId="5624D82F" w14:textId="77777777" w:rsidTr="00C43197">
        <w:tc>
          <w:tcPr>
            <w:tcW w:w="2257" w:type="dxa"/>
          </w:tcPr>
          <w:p w14:paraId="3E91D3BA" w14:textId="22FA514C" w:rsidR="00C43197" w:rsidRPr="00C43197" w:rsidRDefault="00C43197" w:rsidP="00013045">
            <w:pPr>
              <w:jc w:val="left"/>
              <w:rPr>
                <w:rFonts w:asciiTheme="majorEastAsia" w:eastAsiaTheme="majorEastAsia" w:hAnsiTheme="majorEastAsia" w:cstheme="majorHAnsi"/>
                <w:sz w:val="22"/>
                <w:szCs w:val="24"/>
              </w:rPr>
            </w:pPr>
            <w:r w:rsidRPr="00C43197">
              <w:rPr>
                <w:rFonts w:asciiTheme="majorEastAsia" w:eastAsiaTheme="majorEastAsia" w:hAnsiTheme="majorEastAsia" w:cstheme="majorHAnsi" w:hint="eastAsia"/>
                <w:sz w:val="22"/>
                <w:szCs w:val="24"/>
              </w:rPr>
              <w:t>12/2</w:t>
            </w:r>
            <w:r w:rsidR="006A428B">
              <w:rPr>
                <w:rFonts w:asciiTheme="majorEastAsia" w:eastAsiaTheme="majorEastAsia" w:hAnsiTheme="majorEastAsia" w:cstheme="majorHAnsi" w:hint="eastAsia"/>
                <w:sz w:val="22"/>
                <w:szCs w:val="24"/>
              </w:rPr>
              <w:t>4</w:t>
            </w:r>
            <w:r w:rsidRPr="00C43197">
              <w:rPr>
                <w:rFonts w:asciiTheme="majorEastAsia" w:eastAsiaTheme="majorEastAsia" w:hAnsiTheme="majorEastAsia" w:cstheme="majorHAnsi" w:hint="eastAsia"/>
                <w:sz w:val="22"/>
                <w:szCs w:val="24"/>
              </w:rPr>
              <w:t xml:space="preserve">　13:30-15:45</w:t>
            </w:r>
          </w:p>
        </w:tc>
        <w:tc>
          <w:tcPr>
            <w:tcW w:w="5964" w:type="dxa"/>
          </w:tcPr>
          <w:p w14:paraId="7B745C6F" w14:textId="22402F89" w:rsidR="00C43197" w:rsidRPr="00C43197" w:rsidRDefault="00C43197" w:rsidP="009021EB">
            <w:pPr>
              <w:rPr>
                <w:rFonts w:asciiTheme="majorEastAsia" w:eastAsiaTheme="majorEastAsia" w:hAnsiTheme="majorEastAsia" w:cstheme="majorHAnsi"/>
                <w:sz w:val="22"/>
                <w:szCs w:val="24"/>
              </w:rPr>
            </w:pPr>
            <w:r w:rsidRPr="00C43197">
              <w:rPr>
                <w:rFonts w:asciiTheme="majorEastAsia" w:eastAsiaTheme="majorEastAsia" w:hAnsiTheme="majorEastAsia" w:cstheme="majorHAnsi" w:hint="eastAsia"/>
                <w:sz w:val="22"/>
                <w:szCs w:val="24"/>
              </w:rPr>
              <w:t>ウニ教材（卵精子、動植プランクトン）の研修</w:t>
            </w:r>
          </w:p>
        </w:tc>
      </w:tr>
      <w:tr w:rsidR="00C43197" w14:paraId="1667D1AF" w14:textId="77777777" w:rsidTr="00C43197">
        <w:tc>
          <w:tcPr>
            <w:tcW w:w="2257" w:type="dxa"/>
          </w:tcPr>
          <w:p w14:paraId="5E866AC6" w14:textId="52C71885" w:rsidR="00C43197" w:rsidRPr="00C43197" w:rsidRDefault="00C43197" w:rsidP="00013045">
            <w:pPr>
              <w:jc w:val="left"/>
              <w:rPr>
                <w:rFonts w:asciiTheme="majorEastAsia" w:eastAsiaTheme="majorEastAsia" w:hAnsiTheme="majorEastAsia" w:cstheme="majorHAnsi"/>
                <w:sz w:val="22"/>
                <w:szCs w:val="24"/>
              </w:rPr>
            </w:pPr>
            <w:r w:rsidRPr="00C43197">
              <w:rPr>
                <w:rFonts w:asciiTheme="majorEastAsia" w:eastAsiaTheme="majorEastAsia" w:hAnsiTheme="majorEastAsia" w:cstheme="majorHAnsi" w:hint="eastAsia"/>
                <w:sz w:val="22"/>
                <w:szCs w:val="24"/>
              </w:rPr>
              <w:t>12/2</w:t>
            </w:r>
            <w:r w:rsidR="006A428B">
              <w:rPr>
                <w:rFonts w:asciiTheme="majorEastAsia" w:eastAsiaTheme="majorEastAsia" w:hAnsiTheme="majorEastAsia" w:cstheme="majorHAnsi" w:hint="eastAsia"/>
                <w:sz w:val="22"/>
                <w:szCs w:val="24"/>
              </w:rPr>
              <w:t>4</w:t>
            </w:r>
            <w:r w:rsidRPr="00C43197">
              <w:rPr>
                <w:rFonts w:asciiTheme="majorEastAsia" w:eastAsiaTheme="majorEastAsia" w:hAnsiTheme="majorEastAsia" w:cstheme="majorHAnsi" w:hint="eastAsia"/>
                <w:sz w:val="22"/>
                <w:szCs w:val="24"/>
              </w:rPr>
              <w:t xml:space="preserve">　16:00-17:30</w:t>
            </w:r>
          </w:p>
        </w:tc>
        <w:tc>
          <w:tcPr>
            <w:tcW w:w="5964" w:type="dxa"/>
          </w:tcPr>
          <w:p w14:paraId="65BB16C1" w14:textId="45D54179" w:rsidR="00C43197" w:rsidRPr="00C43197" w:rsidRDefault="00C43197" w:rsidP="009021EB">
            <w:pPr>
              <w:rPr>
                <w:rFonts w:asciiTheme="majorEastAsia" w:eastAsiaTheme="majorEastAsia" w:hAnsiTheme="majorEastAsia" w:cstheme="majorHAnsi"/>
                <w:sz w:val="22"/>
                <w:szCs w:val="24"/>
              </w:rPr>
            </w:pPr>
            <w:r w:rsidRPr="00C43197">
              <w:rPr>
                <w:rFonts w:asciiTheme="majorEastAsia" w:eastAsiaTheme="majorEastAsia" w:hAnsiTheme="majorEastAsia" w:cstheme="majorHAnsi" w:hint="eastAsia"/>
                <w:sz w:val="22"/>
                <w:szCs w:val="24"/>
              </w:rPr>
              <w:t>海洋教育相談会</w:t>
            </w:r>
          </w:p>
        </w:tc>
      </w:tr>
      <w:tr w:rsidR="00C43197" w14:paraId="3EF5F987" w14:textId="77777777" w:rsidTr="00C43197">
        <w:tc>
          <w:tcPr>
            <w:tcW w:w="2257" w:type="dxa"/>
          </w:tcPr>
          <w:p w14:paraId="27E3F301" w14:textId="7D73CEF7" w:rsidR="00C43197" w:rsidRPr="00C43197" w:rsidRDefault="00C43197" w:rsidP="00013045">
            <w:pPr>
              <w:jc w:val="left"/>
              <w:rPr>
                <w:rFonts w:asciiTheme="majorEastAsia" w:eastAsiaTheme="majorEastAsia" w:hAnsiTheme="majorEastAsia" w:cstheme="majorHAnsi"/>
                <w:sz w:val="22"/>
                <w:szCs w:val="24"/>
              </w:rPr>
            </w:pPr>
            <w:r w:rsidRPr="00C43197">
              <w:rPr>
                <w:rFonts w:asciiTheme="majorEastAsia" w:eastAsiaTheme="majorEastAsia" w:hAnsiTheme="majorEastAsia" w:cstheme="majorHAnsi" w:hint="eastAsia"/>
                <w:sz w:val="22"/>
                <w:szCs w:val="24"/>
              </w:rPr>
              <w:t>12/2</w:t>
            </w:r>
            <w:r w:rsidR="006A428B">
              <w:rPr>
                <w:rFonts w:asciiTheme="majorEastAsia" w:eastAsiaTheme="majorEastAsia" w:hAnsiTheme="majorEastAsia" w:cstheme="majorHAnsi" w:hint="eastAsia"/>
                <w:sz w:val="22"/>
                <w:szCs w:val="24"/>
              </w:rPr>
              <w:t>5</w:t>
            </w:r>
            <w:r w:rsidRPr="00C43197">
              <w:rPr>
                <w:rFonts w:asciiTheme="majorEastAsia" w:eastAsiaTheme="majorEastAsia" w:hAnsiTheme="majorEastAsia" w:cstheme="majorHAnsi" w:hint="eastAsia"/>
                <w:sz w:val="22"/>
                <w:szCs w:val="24"/>
              </w:rPr>
              <w:t xml:space="preserve">　</w:t>
            </w:r>
            <w:r w:rsidR="00013045">
              <w:rPr>
                <w:rFonts w:asciiTheme="majorEastAsia" w:eastAsiaTheme="majorEastAsia" w:hAnsiTheme="majorEastAsia" w:cstheme="majorHAnsi" w:hint="eastAsia"/>
                <w:sz w:val="22"/>
                <w:szCs w:val="24"/>
              </w:rPr>
              <w:t xml:space="preserve"> </w:t>
            </w:r>
            <w:r w:rsidRPr="00C43197">
              <w:rPr>
                <w:rFonts w:asciiTheme="majorEastAsia" w:eastAsiaTheme="majorEastAsia" w:hAnsiTheme="majorEastAsia" w:cstheme="majorHAnsi" w:hint="eastAsia"/>
                <w:sz w:val="22"/>
                <w:szCs w:val="24"/>
              </w:rPr>
              <w:t>9:00-1</w:t>
            </w:r>
            <w:r w:rsidR="00B3187F">
              <w:rPr>
                <w:rFonts w:asciiTheme="majorEastAsia" w:eastAsiaTheme="majorEastAsia" w:hAnsiTheme="majorEastAsia" w:cstheme="majorHAnsi" w:hint="eastAsia"/>
                <w:sz w:val="22"/>
                <w:szCs w:val="24"/>
              </w:rPr>
              <w:t>1</w:t>
            </w:r>
            <w:r w:rsidRPr="00C43197">
              <w:rPr>
                <w:rFonts w:asciiTheme="majorEastAsia" w:eastAsiaTheme="majorEastAsia" w:hAnsiTheme="majorEastAsia" w:cstheme="majorHAnsi" w:hint="eastAsia"/>
                <w:sz w:val="22"/>
                <w:szCs w:val="24"/>
              </w:rPr>
              <w:t>:</w:t>
            </w:r>
            <w:r w:rsidR="00B3187F">
              <w:rPr>
                <w:rFonts w:asciiTheme="majorEastAsia" w:eastAsiaTheme="majorEastAsia" w:hAnsiTheme="majorEastAsia" w:cstheme="majorHAnsi" w:hint="eastAsia"/>
                <w:sz w:val="22"/>
                <w:szCs w:val="24"/>
              </w:rPr>
              <w:t>30</w:t>
            </w:r>
          </w:p>
        </w:tc>
        <w:tc>
          <w:tcPr>
            <w:tcW w:w="5964" w:type="dxa"/>
          </w:tcPr>
          <w:p w14:paraId="6EEE2B54" w14:textId="1E4D0CDB" w:rsidR="00C43197" w:rsidRPr="00C43197" w:rsidRDefault="006A428B" w:rsidP="009021EB">
            <w:pPr>
              <w:rPr>
                <w:rFonts w:asciiTheme="majorEastAsia" w:eastAsiaTheme="majorEastAsia" w:hAnsiTheme="majorEastAsia" w:cstheme="majorHAnsi"/>
                <w:sz w:val="22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sz w:val="22"/>
                <w:szCs w:val="24"/>
              </w:rPr>
              <w:t>クジラの骨を利用した海洋教育教材の研修</w:t>
            </w:r>
          </w:p>
        </w:tc>
      </w:tr>
      <w:tr w:rsidR="00C43197" w14:paraId="3C13917A" w14:textId="77777777" w:rsidTr="00C43197">
        <w:tc>
          <w:tcPr>
            <w:tcW w:w="2257" w:type="dxa"/>
          </w:tcPr>
          <w:p w14:paraId="7D7273ED" w14:textId="0FC64D07" w:rsidR="00C43197" w:rsidRPr="00C43197" w:rsidRDefault="00C43197" w:rsidP="00B3187F">
            <w:pPr>
              <w:jc w:val="left"/>
              <w:rPr>
                <w:rFonts w:asciiTheme="majorEastAsia" w:eastAsiaTheme="majorEastAsia" w:hAnsiTheme="majorEastAsia" w:cstheme="majorHAnsi"/>
                <w:sz w:val="22"/>
                <w:szCs w:val="24"/>
              </w:rPr>
            </w:pPr>
            <w:r w:rsidRPr="00C43197">
              <w:rPr>
                <w:rFonts w:asciiTheme="majorEastAsia" w:eastAsiaTheme="majorEastAsia" w:hAnsiTheme="majorEastAsia" w:cstheme="majorHAnsi" w:hint="eastAsia"/>
                <w:sz w:val="22"/>
                <w:szCs w:val="24"/>
              </w:rPr>
              <w:t>12/2</w:t>
            </w:r>
            <w:r w:rsidR="006A428B">
              <w:rPr>
                <w:rFonts w:asciiTheme="majorEastAsia" w:eastAsiaTheme="majorEastAsia" w:hAnsiTheme="majorEastAsia" w:cstheme="majorHAnsi" w:hint="eastAsia"/>
                <w:sz w:val="22"/>
                <w:szCs w:val="24"/>
              </w:rPr>
              <w:t>5</w:t>
            </w:r>
            <w:r w:rsidRPr="00C43197">
              <w:rPr>
                <w:rFonts w:asciiTheme="majorEastAsia" w:eastAsiaTheme="majorEastAsia" w:hAnsiTheme="majorEastAsia" w:cstheme="majorHAnsi" w:hint="eastAsia"/>
                <w:sz w:val="22"/>
                <w:szCs w:val="24"/>
              </w:rPr>
              <w:t xml:space="preserve">　11:</w:t>
            </w:r>
            <w:r w:rsidR="00B3187F">
              <w:rPr>
                <w:rFonts w:asciiTheme="majorEastAsia" w:eastAsiaTheme="majorEastAsia" w:hAnsiTheme="majorEastAsia" w:cstheme="majorHAnsi" w:hint="eastAsia"/>
                <w:sz w:val="22"/>
                <w:szCs w:val="24"/>
              </w:rPr>
              <w:t>3</w:t>
            </w:r>
            <w:r w:rsidRPr="00C43197">
              <w:rPr>
                <w:rFonts w:asciiTheme="majorEastAsia" w:eastAsiaTheme="majorEastAsia" w:hAnsiTheme="majorEastAsia" w:cstheme="majorHAnsi" w:hint="eastAsia"/>
                <w:sz w:val="22"/>
                <w:szCs w:val="24"/>
              </w:rPr>
              <w:t>0-1</w:t>
            </w:r>
            <w:r w:rsidR="00013045">
              <w:rPr>
                <w:rFonts w:asciiTheme="majorEastAsia" w:eastAsiaTheme="majorEastAsia" w:hAnsiTheme="majorEastAsia" w:cstheme="majorHAnsi" w:hint="eastAsia"/>
                <w:sz w:val="22"/>
                <w:szCs w:val="24"/>
              </w:rPr>
              <w:t>2</w:t>
            </w:r>
            <w:r w:rsidRPr="00C43197">
              <w:rPr>
                <w:rFonts w:asciiTheme="majorEastAsia" w:eastAsiaTheme="majorEastAsia" w:hAnsiTheme="majorEastAsia" w:cstheme="majorHAnsi" w:hint="eastAsia"/>
                <w:sz w:val="22"/>
                <w:szCs w:val="24"/>
              </w:rPr>
              <w:t>:</w:t>
            </w:r>
            <w:r w:rsidR="00013045">
              <w:rPr>
                <w:rFonts w:asciiTheme="majorEastAsia" w:eastAsiaTheme="majorEastAsia" w:hAnsiTheme="majorEastAsia" w:cstheme="majorHAnsi" w:hint="eastAsia"/>
                <w:sz w:val="22"/>
                <w:szCs w:val="24"/>
              </w:rPr>
              <w:t>00</w:t>
            </w:r>
          </w:p>
        </w:tc>
        <w:tc>
          <w:tcPr>
            <w:tcW w:w="5964" w:type="dxa"/>
          </w:tcPr>
          <w:p w14:paraId="2AD63AAB" w14:textId="1E3CA5BD" w:rsidR="00C43197" w:rsidRPr="00C43197" w:rsidRDefault="00C43197" w:rsidP="009021EB">
            <w:pPr>
              <w:rPr>
                <w:rFonts w:asciiTheme="majorEastAsia" w:eastAsiaTheme="majorEastAsia" w:hAnsiTheme="majorEastAsia" w:cstheme="majorHAnsi"/>
                <w:sz w:val="22"/>
                <w:szCs w:val="24"/>
              </w:rPr>
            </w:pPr>
            <w:r w:rsidRPr="00C43197">
              <w:rPr>
                <w:rFonts w:asciiTheme="majorEastAsia" w:eastAsiaTheme="majorEastAsia" w:hAnsiTheme="majorEastAsia" w:cstheme="majorHAnsi" w:hint="eastAsia"/>
                <w:sz w:val="22"/>
                <w:szCs w:val="24"/>
              </w:rPr>
              <w:t>実験所施設の見学</w:t>
            </w:r>
            <w:r w:rsidR="006A428B">
              <w:rPr>
                <w:rFonts w:asciiTheme="majorEastAsia" w:eastAsiaTheme="majorEastAsia" w:hAnsiTheme="majorEastAsia" w:cstheme="majorHAnsi" w:hint="eastAsia"/>
                <w:sz w:val="22"/>
                <w:szCs w:val="24"/>
              </w:rPr>
              <w:t>など</w:t>
            </w:r>
          </w:p>
        </w:tc>
      </w:tr>
    </w:tbl>
    <w:p w14:paraId="70A9AFDA" w14:textId="77777777" w:rsidR="00744266" w:rsidRDefault="00744266" w:rsidP="00744266">
      <w:pPr>
        <w:pStyle w:val="ac"/>
        <w:ind w:leftChars="0" w:left="988"/>
        <w:rPr>
          <w:rFonts w:asciiTheme="minorEastAsia" w:hAnsiTheme="minorEastAsia" w:cstheme="majorHAnsi"/>
          <w:sz w:val="22"/>
          <w:szCs w:val="24"/>
        </w:rPr>
      </w:pPr>
    </w:p>
    <w:p w14:paraId="0BF7A674" w14:textId="57B50F53" w:rsidR="006702ED" w:rsidRDefault="005F1C2A" w:rsidP="006702ED">
      <w:pPr>
        <w:pStyle w:val="ac"/>
        <w:numPr>
          <w:ilvl w:val="0"/>
          <w:numId w:val="6"/>
        </w:numPr>
        <w:ind w:leftChars="0" w:left="567" w:hanging="283"/>
        <w:rPr>
          <w:rFonts w:asciiTheme="minorEastAsia" w:hAnsiTheme="minorEastAsia" w:cstheme="majorHAnsi"/>
          <w:sz w:val="22"/>
          <w:szCs w:val="24"/>
        </w:rPr>
      </w:pPr>
      <w:r w:rsidRPr="00B3187F">
        <w:rPr>
          <w:rFonts w:asciiTheme="minorEastAsia" w:hAnsiTheme="minorEastAsia" w:cstheme="majorHAnsi" w:hint="eastAsia"/>
          <w:sz w:val="22"/>
          <w:szCs w:val="24"/>
        </w:rPr>
        <w:t>オンライン参加</w:t>
      </w:r>
      <w:r>
        <w:rPr>
          <w:rFonts w:asciiTheme="minorEastAsia" w:hAnsiTheme="minorEastAsia" w:cstheme="majorHAnsi" w:hint="eastAsia"/>
          <w:sz w:val="22"/>
          <w:szCs w:val="24"/>
        </w:rPr>
        <w:t>は、対面研修の様子</w:t>
      </w:r>
      <w:r w:rsidR="00822BD6">
        <w:rPr>
          <w:rFonts w:asciiTheme="minorEastAsia" w:hAnsiTheme="minorEastAsia" w:cstheme="majorHAnsi" w:hint="eastAsia"/>
          <w:sz w:val="22"/>
          <w:szCs w:val="24"/>
        </w:rPr>
        <w:t>を</w:t>
      </w:r>
      <w:r>
        <w:rPr>
          <w:rFonts w:asciiTheme="minorEastAsia" w:hAnsiTheme="minorEastAsia" w:cstheme="majorHAnsi" w:hint="eastAsia"/>
          <w:sz w:val="22"/>
          <w:szCs w:val="24"/>
        </w:rPr>
        <w:t>配信</w:t>
      </w:r>
      <w:r w:rsidR="00822BD6">
        <w:rPr>
          <w:rFonts w:asciiTheme="minorEastAsia" w:hAnsiTheme="minorEastAsia" w:cstheme="majorHAnsi" w:hint="eastAsia"/>
          <w:sz w:val="22"/>
          <w:szCs w:val="24"/>
        </w:rPr>
        <w:t>で</w:t>
      </w:r>
      <w:r>
        <w:rPr>
          <w:rFonts w:asciiTheme="minorEastAsia" w:hAnsiTheme="minorEastAsia" w:cstheme="majorHAnsi" w:hint="eastAsia"/>
          <w:sz w:val="22"/>
          <w:szCs w:val="24"/>
        </w:rPr>
        <w:t>ご覧いただく形</w:t>
      </w:r>
      <w:r>
        <w:rPr>
          <w:rFonts w:asciiTheme="minorEastAsia" w:hAnsiTheme="minorEastAsia" w:cstheme="majorHAnsi" w:hint="eastAsia"/>
          <w:sz w:val="22"/>
          <w:szCs w:val="24"/>
        </w:rPr>
        <w:t>と</w:t>
      </w:r>
      <w:r>
        <w:rPr>
          <w:rFonts w:asciiTheme="minorEastAsia" w:hAnsiTheme="minorEastAsia" w:cstheme="majorHAnsi" w:hint="eastAsia"/>
          <w:sz w:val="22"/>
          <w:szCs w:val="24"/>
        </w:rPr>
        <w:t>なります。</w:t>
      </w:r>
      <w:r>
        <w:rPr>
          <w:rFonts w:asciiTheme="minorEastAsia" w:hAnsiTheme="minorEastAsia" w:cstheme="majorHAnsi" w:hint="eastAsia"/>
          <w:sz w:val="22"/>
          <w:szCs w:val="24"/>
        </w:rPr>
        <w:t>チャットによる質問などには出来るだけ対応しますが、</w:t>
      </w:r>
      <w:r w:rsidR="006702ED">
        <w:rPr>
          <w:rFonts w:asciiTheme="minorEastAsia" w:hAnsiTheme="minorEastAsia" w:cstheme="majorHAnsi" w:hint="eastAsia"/>
          <w:sz w:val="22"/>
          <w:szCs w:val="24"/>
        </w:rPr>
        <w:t>基本的には</w:t>
      </w:r>
      <w:r>
        <w:rPr>
          <w:rFonts w:asciiTheme="minorEastAsia" w:hAnsiTheme="minorEastAsia" w:cstheme="majorHAnsi" w:hint="eastAsia"/>
          <w:sz w:val="22"/>
          <w:szCs w:val="24"/>
        </w:rPr>
        <w:t>一</w:t>
      </w:r>
      <w:r w:rsidR="006702ED">
        <w:rPr>
          <w:rFonts w:asciiTheme="minorEastAsia" w:hAnsiTheme="minorEastAsia" w:cstheme="majorHAnsi" w:hint="eastAsia"/>
          <w:sz w:val="22"/>
          <w:szCs w:val="24"/>
        </w:rPr>
        <w:t>方向</w:t>
      </w:r>
      <w:r>
        <w:rPr>
          <w:rFonts w:asciiTheme="minorEastAsia" w:hAnsiTheme="minorEastAsia" w:cstheme="majorHAnsi" w:hint="eastAsia"/>
          <w:sz w:val="22"/>
          <w:szCs w:val="24"/>
        </w:rPr>
        <w:t>の中継</w:t>
      </w:r>
      <w:r w:rsidR="00822BD6">
        <w:rPr>
          <w:rFonts w:asciiTheme="minorEastAsia" w:hAnsiTheme="minorEastAsia" w:cstheme="majorHAnsi" w:hint="eastAsia"/>
          <w:sz w:val="22"/>
          <w:szCs w:val="24"/>
        </w:rPr>
        <w:t>となる</w:t>
      </w:r>
      <w:r>
        <w:rPr>
          <w:rFonts w:asciiTheme="minorEastAsia" w:hAnsiTheme="minorEastAsia" w:cstheme="majorHAnsi" w:hint="eastAsia"/>
          <w:sz w:val="22"/>
          <w:szCs w:val="24"/>
        </w:rPr>
        <w:t>ことをご</w:t>
      </w:r>
      <w:r w:rsidR="00A637EA">
        <w:rPr>
          <w:rFonts w:asciiTheme="minorEastAsia" w:hAnsiTheme="minorEastAsia" w:cstheme="majorHAnsi" w:hint="eastAsia"/>
          <w:sz w:val="22"/>
          <w:szCs w:val="24"/>
        </w:rPr>
        <w:t>了承</w:t>
      </w:r>
      <w:r>
        <w:rPr>
          <w:rFonts w:asciiTheme="minorEastAsia" w:hAnsiTheme="minorEastAsia" w:cstheme="majorHAnsi" w:hint="eastAsia"/>
          <w:sz w:val="22"/>
          <w:szCs w:val="24"/>
        </w:rPr>
        <w:t>ください。</w:t>
      </w:r>
    </w:p>
    <w:p w14:paraId="3B4F6723" w14:textId="33C463F4" w:rsidR="006702ED" w:rsidRPr="008D4CA5" w:rsidRDefault="006702ED" w:rsidP="006702ED">
      <w:pPr>
        <w:pStyle w:val="ac"/>
        <w:numPr>
          <w:ilvl w:val="0"/>
          <w:numId w:val="6"/>
        </w:numPr>
        <w:ind w:leftChars="0" w:left="567" w:hanging="283"/>
        <w:rPr>
          <w:rFonts w:asciiTheme="minorEastAsia" w:hAnsiTheme="minorEastAsia" w:cstheme="majorHAnsi"/>
          <w:sz w:val="22"/>
          <w:szCs w:val="24"/>
        </w:rPr>
      </w:pPr>
      <w:r>
        <w:rPr>
          <w:rFonts w:asciiTheme="minorEastAsia" w:hAnsiTheme="minorEastAsia" w:cstheme="majorHAnsi"/>
          <w:sz w:val="22"/>
          <w:szCs w:val="24"/>
        </w:rPr>
        <w:t>Z</w:t>
      </w:r>
      <w:r>
        <w:rPr>
          <w:rFonts w:asciiTheme="minorEastAsia" w:hAnsiTheme="minorEastAsia" w:cstheme="majorHAnsi" w:hint="eastAsia"/>
          <w:sz w:val="22"/>
          <w:szCs w:val="24"/>
        </w:rPr>
        <w:t>oomのURLと録画へのリンクは</w:t>
      </w:r>
      <w:r w:rsidR="003D6173">
        <w:rPr>
          <w:rFonts w:asciiTheme="minorEastAsia" w:hAnsiTheme="minorEastAsia" w:cstheme="majorHAnsi" w:hint="eastAsia"/>
          <w:sz w:val="22"/>
          <w:szCs w:val="24"/>
        </w:rPr>
        <w:t>参加</w:t>
      </w:r>
      <w:r>
        <w:rPr>
          <w:rFonts w:asciiTheme="minorEastAsia" w:hAnsiTheme="minorEastAsia" w:cstheme="majorHAnsi" w:hint="eastAsia"/>
          <w:sz w:val="22"/>
          <w:szCs w:val="24"/>
        </w:rPr>
        <w:t>申込みをされた方のみにお知らせします。</w:t>
      </w:r>
    </w:p>
    <w:p w14:paraId="57C93209" w14:textId="71EB0F85" w:rsidR="008D4CA5" w:rsidRPr="00B3187F" w:rsidRDefault="008D4CA5" w:rsidP="00A637EA">
      <w:pPr>
        <w:pStyle w:val="ac"/>
        <w:numPr>
          <w:ilvl w:val="0"/>
          <w:numId w:val="6"/>
        </w:numPr>
        <w:ind w:leftChars="0" w:left="567" w:hanging="283"/>
        <w:rPr>
          <w:rFonts w:asciiTheme="minorEastAsia" w:hAnsiTheme="minorEastAsia" w:cstheme="majorHAnsi"/>
          <w:sz w:val="22"/>
          <w:szCs w:val="24"/>
        </w:rPr>
      </w:pPr>
      <w:r w:rsidRPr="00B3187F">
        <w:rPr>
          <w:rFonts w:asciiTheme="minorEastAsia" w:hAnsiTheme="minorEastAsia" w:cstheme="majorHAnsi" w:hint="eastAsia"/>
          <w:sz w:val="22"/>
          <w:szCs w:val="24"/>
        </w:rPr>
        <w:t>オンライン</w:t>
      </w:r>
      <w:r w:rsidR="005F1C2A">
        <w:rPr>
          <w:rFonts w:asciiTheme="minorEastAsia" w:hAnsiTheme="minorEastAsia" w:cstheme="majorHAnsi" w:hint="eastAsia"/>
          <w:sz w:val="22"/>
          <w:szCs w:val="24"/>
        </w:rPr>
        <w:t>参加を申し込まれた方のうち</w:t>
      </w:r>
      <w:r w:rsidR="0066218D">
        <w:rPr>
          <w:rFonts w:asciiTheme="minorEastAsia" w:hAnsiTheme="minorEastAsia" w:cstheme="majorHAnsi" w:hint="eastAsia"/>
          <w:sz w:val="22"/>
          <w:szCs w:val="24"/>
        </w:rPr>
        <w:t>希望する</w:t>
      </w:r>
      <w:r w:rsidR="00850AB2" w:rsidRPr="00B3187F">
        <w:rPr>
          <w:rFonts w:asciiTheme="minorEastAsia" w:hAnsiTheme="minorEastAsia" w:cstheme="majorHAnsi" w:hint="eastAsia"/>
          <w:sz w:val="22"/>
          <w:szCs w:val="24"/>
        </w:rPr>
        <w:t>先着</w:t>
      </w:r>
      <w:r w:rsidR="0049333F">
        <w:rPr>
          <w:rFonts w:asciiTheme="minorEastAsia" w:hAnsiTheme="minorEastAsia" w:cstheme="majorHAnsi" w:hint="eastAsia"/>
          <w:sz w:val="22"/>
          <w:szCs w:val="24"/>
        </w:rPr>
        <w:t>10</w:t>
      </w:r>
      <w:r w:rsidR="0066218D">
        <w:rPr>
          <w:rFonts w:asciiTheme="minorEastAsia" w:hAnsiTheme="minorEastAsia" w:cstheme="majorHAnsi" w:hint="eastAsia"/>
          <w:sz w:val="22"/>
          <w:szCs w:val="24"/>
        </w:rPr>
        <w:t>校</w:t>
      </w:r>
      <w:r w:rsidR="006A428B" w:rsidRPr="00B3187F">
        <w:rPr>
          <w:rFonts w:asciiTheme="minorEastAsia" w:hAnsiTheme="minorEastAsia" w:cstheme="majorHAnsi" w:hint="eastAsia"/>
          <w:sz w:val="22"/>
          <w:szCs w:val="24"/>
        </w:rPr>
        <w:t>に</w:t>
      </w:r>
      <w:r w:rsidR="006702ED">
        <w:rPr>
          <w:rFonts w:asciiTheme="minorEastAsia" w:hAnsiTheme="minorEastAsia" w:cstheme="majorHAnsi" w:hint="eastAsia"/>
          <w:sz w:val="22"/>
          <w:szCs w:val="24"/>
        </w:rPr>
        <w:t>は</w:t>
      </w:r>
      <w:r w:rsidR="005F1C2A">
        <w:rPr>
          <w:rFonts w:asciiTheme="minorEastAsia" w:hAnsiTheme="minorEastAsia" w:cstheme="majorHAnsi" w:hint="eastAsia"/>
          <w:sz w:val="22"/>
          <w:szCs w:val="24"/>
        </w:rPr>
        <w:t>バフンウニ卵精子</w:t>
      </w:r>
      <w:r w:rsidR="00B3187F" w:rsidRPr="00B3187F">
        <w:rPr>
          <w:rFonts w:asciiTheme="minorEastAsia" w:hAnsiTheme="minorEastAsia" w:cstheme="majorHAnsi" w:hint="eastAsia"/>
          <w:sz w:val="22"/>
          <w:szCs w:val="24"/>
        </w:rPr>
        <w:t>教材</w:t>
      </w:r>
      <w:r w:rsidR="005F1C2A">
        <w:rPr>
          <w:rFonts w:asciiTheme="minorEastAsia" w:hAnsiTheme="minorEastAsia" w:cstheme="majorHAnsi" w:hint="eastAsia"/>
          <w:sz w:val="22"/>
          <w:szCs w:val="24"/>
        </w:rPr>
        <w:t>の</w:t>
      </w:r>
      <w:r w:rsidRPr="00B3187F">
        <w:rPr>
          <w:rFonts w:asciiTheme="minorEastAsia" w:hAnsiTheme="minorEastAsia" w:cstheme="majorHAnsi" w:hint="eastAsia"/>
          <w:sz w:val="22"/>
          <w:szCs w:val="24"/>
        </w:rPr>
        <w:t>サンプル</w:t>
      </w:r>
      <w:r w:rsidR="0049333F">
        <w:rPr>
          <w:rFonts w:asciiTheme="minorEastAsia" w:hAnsiTheme="minorEastAsia" w:cstheme="majorHAnsi" w:hint="eastAsia"/>
          <w:sz w:val="22"/>
          <w:szCs w:val="24"/>
        </w:rPr>
        <w:t>を送付</w:t>
      </w:r>
      <w:r w:rsidR="005F1C2A">
        <w:rPr>
          <w:rFonts w:asciiTheme="minorEastAsia" w:hAnsiTheme="minorEastAsia" w:cstheme="majorHAnsi" w:hint="eastAsia"/>
          <w:sz w:val="22"/>
          <w:szCs w:val="24"/>
        </w:rPr>
        <w:t>（遠方の方でもリアルタイム配信に間に合うタイミングで）します。</w:t>
      </w:r>
    </w:p>
    <w:p w14:paraId="389738E0" w14:textId="0F2AB3EB" w:rsidR="009021EB" w:rsidRDefault="009021EB" w:rsidP="00A637EA">
      <w:pPr>
        <w:pStyle w:val="ac"/>
        <w:numPr>
          <w:ilvl w:val="0"/>
          <w:numId w:val="6"/>
        </w:numPr>
        <w:ind w:leftChars="0" w:left="567" w:hanging="283"/>
        <w:rPr>
          <w:rFonts w:asciiTheme="minorEastAsia" w:hAnsiTheme="minorEastAsia" w:cstheme="majorHAnsi"/>
          <w:sz w:val="22"/>
          <w:szCs w:val="24"/>
        </w:rPr>
      </w:pPr>
      <w:r w:rsidRPr="008D4CA5">
        <w:rPr>
          <w:rFonts w:asciiTheme="minorEastAsia" w:hAnsiTheme="minorEastAsia" w:cstheme="majorHAnsi" w:hint="eastAsia"/>
          <w:sz w:val="22"/>
          <w:szCs w:val="24"/>
        </w:rPr>
        <w:t>対面参加を希望される場合、</w:t>
      </w:r>
      <w:r w:rsidR="00B3187F">
        <w:rPr>
          <w:rFonts w:asciiTheme="minorEastAsia" w:hAnsiTheme="minorEastAsia" w:cstheme="majorHAnsi" w:hint="eastAsia"/>
          <w:sz w:val="22"/>
          <w:szCs w:val="24"/>
        </w:rPr>
        <w:t>7日</w:t>
      </w:r>
      <w:r w:rsidRPr="008D4CA5">
        <w:rPr>
          <w:rFonts w:asciiTheme="minorEastAsia" w:hAnsiTheme="minorEastAsia" w:cstheme="majorHAnsi" w:hint="eastAsia"/>
          <w:sz w:val="22"/>
          <w:szCs w:val="24"/>
        </w:rPr>
        <w:t>前</w:t>
      </w:r>
      <w:r w:rsidR="00DE2128">
        <w:rPr>
          <w:rFonts w:asciiTheme="minorEastAsia" w:hAnsiTheme="minorEastAsia" w:cstheme="majorHAnsi" w:hint="eastAsia"/>
          <w:sz w:val="22"/>
          <w:szCs w:val="24"/>
        </w:rPr>
        <w:t>（12/1</w:t>
      </w:r>
      <w:r w:rsidR="00B3187F">
        <w:rPr>
          <w:rFonts w:asciiTheme="minorEastAsia" w:hAnsiTheme="minorEastAsia" w:cstheme="majorHAnsi" w:hint="eastAsia"/>
          <w:sz w:val="22"/>
          <w:szCs w:val="24"/>
        </w:rPr>
        <w:t>7</w:t>
      </w:r>
      <w:r w:rsidR="00DE2128">
        <w:rPr>
          <w:rFonts w:asciiTheme="minorEastAsia" w:hAnsiTheme="minorEastAsia" w:cstheme="majorHAnsi" w:hint="eastAsia"/>
          <w:sz w:val="22"/>
          <w:szCs w:val="24"/>
        </w:rPr>
        <w:t>）</w:t>
      </w:r>
      <w:r w:rsidRPr="008D4CA5">
        <w:rPr>
          <w:rFonts w:asciiTheme="minorEastAsia" w:hAnsiTheme="minorEastAsia" w:cstheme="majorHAnsi" w:hint="eastAsia"/>
          <w:sz w:val="22"/>
          <w:szCs w:val="24"/>
        </w:rPr>
        <w:t>からの健康観察</w:t>
      </w:r>
      <w:r w:rsidR="008D4CA5" w:rsidRPr="008D4CA5">
        <w:rPr>
          <w:rFonts w:asciiTheme="minorEastAsia" w:hAnsiTheme="minorEastAsia" w:cstheme="majorHAnsi" w:hint="eastAsia"/>
          <w:sz w:val="22"/>
          <w:szCs w:val="24"/>
        </w:rPr>
        <w:t>（体温</w:t>
      </w:r>
      <w:r w:rsidR="00FD1E26">
        <w:rPr>
          <w:rFonts w:asciiTheme="minorEastAsia" w:hAnsiTheme="minorEastAsia" w:cstheme="majorHAnsi" w:hint="eastAsia"/>
          <w:sz w:val="22"/>
          <w:szCs w:val="24"/>
        </w:rPr>
        <w:t>と</w:t>
      </w:r>
      <w:r w:rsidR="00B3187F">
        <w:rPr>
          <w:rFonts w:asciiTheme="minorEastAsia" w:hAnsiTheme="minorEastAsia" w:cstheme="majorHAnsi" w:hint="eastAsia"/>
          <w:sz w:val="22"/>
          <w:szCs w:val="24"/>
        </w:rPr>
        <w:t>体調の</w:t>
      </w:r>
      <w:r w:rsidR="008D4CA5" w:rsidRPr="008D4CA5">
        <w:rPr>
          <w:rFonts w:asciiTheme="minorEastAsia" w:hAnsiTheme="minorEastAsia" w:cstheme="majorHAnsi" w:hint="eastAsia"/>
          <w:sz w:val="22"/>
          <w:szCs w:val="24"/>
        </w:rPr>
        <w:t>チェック）</w:t>
      </w:r>
      <w:r w:rsidRPr="008D4CA5">
        <w:rPr>
          <w:rFonts w:asciiTheme="minorEastAsia" w:hAnsiTheme="minorEastAsia" w:cstheme="majorHAnsi" w:hint="eastAsia"/>
          <w:sz w:val="22"/>
          <w:szCs w:val="24"/>
        </w:rPr>
        <w:t>をお願いします（書式は受付時にお渡しします）。</w:t>
      </w:r>
    </w:p>
    <w:p w14:paraId="7E1798B6" w14:textId="04C34427" w:rsidR="00DE2128" w:rsidRPr="008D4CA5" w:rsidRDefault="00DE2128" w:rsidP="00A637EA">
      <w:pPr>
        <w:pStyle w:val="ac"/>
        <w:numPr>
          <w:ilvl w:val="0"/>
          <w:numId w:val="6"/>
        </w:numPr>
        <w:ind w:leftChars="0" w:left="567" w:hanging="283"/>
        <w:rPr>
          <w:rFonts w:asciiTheme="minorEastAsia" w:hAnsiTheme="minorEastAsia" w:cstheme="majorHAnsi"/>
          <w:sz w:val="22"/>
          <w:szCs w:val="24"/>
        </w:rPr>
      </w:pPr>
      <w:r>
        <w:rPr>
          <w:rFonts w:asciiTheme="minorEastAsia" w:hAnsiTheme="minorEastAsia" w:cstheme="majorHAnsi" w:hint="eastAsia"/>
          <w:sz w:val="22"/>
          <w:szCs w:val="24"/>
        </w:rPr>
        <w:t>ご不明なことがありましたらお問い合わせください。</w:t>
      </w:r>
    </w:p>
    <w:p w14:paraId="4FE36135" w14:textId="77777777" w:rsidR="00D079C6" w:rsidRPr="00DE2128" w:rsidRDefault="00D079C6" w:rsidP="00023640">
      <w:pPr>
        <w:ind w:firstLineChars="200" w:firstLine="440"/>
        <w:rPr>
          <w:rFonts w:asciiTheme="minorEastAsia" w:hAnsiTheme="minorEastAsia" w:cstheme="majorHAnsi"/>
          <w:sz w:val="22"/>
          <w:szCs w:val="24"/>
        </w:rPr>
      </w:pPr>
    </w:p>
    <w:p w14:paraId="0A3EF01A" w14:textId="159D5570" w:rsidR="005C1A18" w:rsidRPr="00D87F50" w:rsidRDefault="005C1A18" w:rsidP="00023640">
      <w:pPr>
        <w:ind w:firstLineChars="200" w:firstLine="440"/>
        <w:rPr>
          <w:rFonts w:asciiTheme="minorEastAsia" w:hAnsiTheme="minorEastAsia" w:cstheme="majorHAnsi"/>
          <w:sz w:val="22"/>
          <w:szCs w:val="24"/>
        </w:rPr>
      </w:pPr>
      <w:r w:rsidRPr="00D87F50">
        <w:rPr>
          <w:rFonts w:asciiTheme="minorEastAsia" w:hAnsiTheme="minorEastAsia" w:cstheme="majorHAnsi"/>
          <w:sz w:val="22"/>
          <w:szCs w:val="24"/>
        </w:rPr>
        <w:t>問い合わせ</w:t>
      </w:r>
      <w:r w:rsidR="00D87F50" w:rsidRPr="00D87F50">
        <w:rPr>
          <w:rFonts w:asciiTheme="minorEastAsia" w:hAnsiTheme="minorEastAsia" w:cstheme="majorHAnsi"/>
          <w:sz w:val="22"/>
          <w:szCs w:val="24"/>
        </w:rPr>
        <w:t>先：</w:t>
      </w:r>
    </w:p>
    <w:p w14:paraId="78772FE5" w14:textId="4A041EA8" w:rsidR="004F3131" w:rsidRDefault="005C1A18" w:rsidP="00FD1E26">
      <w:pPr>
        <w:ind w:firstLineChars="200" w:firstLine="440"/>
        <w:rPr>
          <w:rFonts w:asciiTheme="minorEastAsia" w:hAnsiTheme="minorEastAsia" w:cstheme="majorHAnsi"/>
        </w:rPr>
      </w:pPr>
      <w:r w:rsidRPr="00D87F50">
        <w:rPr>
          <w:rFonts w:asciiTheme="minorEastAsia" w:hAnsiTheme="minorEastAsia" w:cstheme="majorHAnsi"/>
          <w:sz w:val="22"/>
          <w:szCs w:val="24"/>
        </w:rPr>
        <w:t>お茶の水女子大学湾岸生物教育研究</w:t>
      </w:r>
      <w:r w:rsidR="006A428B">
        <w:rPr>
          <w:rFonts w:asciiTheme="minorEastAsia" w:hAnsiTheme="minorEastAsia" w:cstheme="majorHAnsi" w:hint="eastAsia"/>
          <w:sz w:val="22"/>
          <w:szCs w:val="24"/>
        </w:rPr>
        <w:t>所</w:t>
      </w:r>
      <w:r w:rsidRPr="00D87F50">
        <w:rPr>
          <w:rFonts w:asciiTheme="minorEastAsia" w:hAnsiTheme="minorEastAsia" w:cstheme="majorHAnsi"/>
          <w:sz w:val="22"/>
          <w:szCs w:val="24"/>
        </w:rPr>
        <w:t xml:space="preserve"> </w:t>
      </w:r>
      <w:r w:rsidR="00E572C9" w:rsidRPr="00D87F50">
        <w:rPr>
          <w:rFonts w:asciiTheme="minorEastAsia" w:hAnsiTheme="minorEastAsia" w:cstheme="majorHAnsi" w:hint="eastAsia"/>
          <w:sz w:val="22"/>
          <w:szCs w:val="24"/>
        </w:rPr>
        <w:t xml:space="preserve">　</w:t>
      </w:r>
      <w:r w:rsidR="00E572C9" w:rsidRPr="00D87F50">
        <w:rPr>
          <w:rFonts w:asciiTheme="minorEastAsia" w:hAnsiTheme="minorEastAsia" w:cstheme="majorHAnsi"/>
          <w:sz w:val="22"/>
          <w:szCs w:val="24"/>
        </w:rPr>
        <w:t>wangan@cc.ocha.ac.jp</w:t>
      </w:r>
      <w:r w:rsidR="00E572C9" w:rsidRPr="00D87F50">
        <w:rPr>
          <w:rFonts w:asciiTheme="minorEastAsia" w:hAnsiTheme="minorEastAsia" w:cstheme="majorHAnsi" w:hint="eastAsia"/>
          <w:sz w:val="22"/>
          <w:szCs w:val="24"/>
        </w:rPr>
        <w:t xml:space="preserve">　</w:t>
      </w:r>
      <w:proofErr w:type="spellStart"/>
      <w:r w:rsidRPr="00D87F50">
        <w:rPr>
          <w:rFonts w:asciiTheme="minorEastAsia" w:hAnsiTheme="minorEastAsia" w:cstheme="majorHAnsi"/>
          <w:sz w:val="22"/>
          <w:szCs w:val="24"/>
        </w:rPr>
        <w:t>tel</w:t>
      </w:r>
      <w:proofErr w:type="spellEnd"/>
      <w:r w:rsidRPr="00D87F50">
        <w:rPr>
          <w:rFonts w:asciiTheme="minorEastAsia" w:hAnsiTheme="minorEastAsia" w:cstheme="majorHAnsi"/>
          <w:sz w:val="22"/>
          <w:szCs w:val="24"/>
        </w:rPr>
        <w:t xml:space="preserve"> 0470-29-0838</w:t>
      </w:r>
      <w:r w:rsidRPr="00E572C9">
        <w:rPr>
          <w:rFonts w:asciiTheme="minorEastAsia" w:hAnsiTheme="minorEastAsia" w:cstheme="majorHAnsi"/>
        </w:rPr>
        <w:t xml:space="preserve">　</w:t>
      </w:r>
    </w:p>
    <w:sectPr w:rsidR="004F3131" w:rsidSect="00B3187F">
      <w:pgSz w:w="11906" w:h="16838"/>
      <w:pgMar w:top="1134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1379D" w14:textId="77777777" w:rsidR="001A610A" w:rsidRDefault="001A610A" w:rsidP="00615F74">
      <w:r>
        <w:separator/>
      </w:r>
    </w:p>
  </w:endnote>
  <w:endnote w:type="continuationSeparator" w:id="0">
    <w:p w14:paraId="5D6D0D68" w14:textId="77777777" w:rsidR="001A610A" w:rsidRDefault="001A610A" w:rsidP="0061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DD856" w14:textId="77777777" w:rsidR="001A610A" w:rsidRDefault="001A610A" w:rsidP="00615F74">
      <w:r>
        <w:separator/>
      </w:r>
    </w:p>
  </w:footnote>
  <w:footnote w:type="continuationSeparator" w:id="0">
    <w:p w14:paraId="5FDCF2ED" w14:textId="77777777" w:rsidR="001A610A" w:rsidRDefault="001A610A" w:rsidP="00615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E1194"/>
    <w:multiLevelType w:val="hybridMultilevel"/>
    <w:tmpl w:val="C0D40362"/>
    <w:lvl w:ilvl="0" w:tplc="0409000D">
      <w:start w:val="1"/>
      <w:numFmt w:val="bullet"/>
      <w:lvlText w:val=""/>
      <w:lvlJc w:val="left"/>
      <w:pPr>
        <w:ind w:left="988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" w15:restartNumberingAfterBreak="0">
    <w:nsid w:val="29212162"/>
    <w:multiLevelType w:val="hybridMultilevel"/>
    <w:tmpl w:val="56EAC3FE"/>
    <w:lvl w:ilvl="0" w:tplc="EF1820A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9F6FC2"/>
    <w:multiLevelType w:val="hybridMultilevel"/>
    <w:tmpl w:val="CA1878D4"/>
    <w:lvl w:ilvl="0" w:tplc="0409000B">
      <w:start w:val="1"/>
      <w:numFmt w:val="bullet"/>
      <w:lvlText w:val=""/>
      <w:lvlJc w:val="left"/>
      <w:pPr>
        <w:ind w:left="988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3" w15:restartNumberingAfterBreak="0">
    <w:nsid w:val="61E44628"/>
    <w:multiLevelType w:val="hybridMultilevel"/>
    <w:tmpl w:val="58401D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A621E5"/>
    <w:multiLevelType w:val="hybridMultilevel"/>
    <w:tmpl w:val="EAD6996C"/>
    <w:lvl w:ilvl="0" w:tplc="4A389D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CB0B67"/>
    <w:multiLevelType w:val="hybridMultilevel"/>
    <w:tmpl w:val="4D8A2A62"/>
    <w:lvl w:ilvl="0" w:tplc="04090009">
      <w:start w:val="1"/>
      <w:numFmt w:val="bullet"/>
      <w:lvlText w:val="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num w:numId="1" w16cid:durableId="441146216">
    <w:abstractNumId w:val="3"/>
  </w:num>
  <w:num w:numId="2" w16cid:durableId="534730479">
    <w:abstractNumId w:val="1"/>
  </w:num>
  <w:num w:numId="3" w16cid:durableId="391466283">
    <w:abstractNumId w:val="4"/>
  </w:num>
  <w:num w:numId="4" w16cid:durableId="2000764862">
    <w:abstractNumId w:val="5"/>
  </w:num>
  <w:num w:numId="5" w16cid:durableId="2127575749">
    <w:abstractNumId w:val="0"/>
  </w:num>
  <w:num w:numId="6" w16cid:durableId="1127813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E3F"/>
    <w:rsid w:val="000005F9"/>
    <w:rsid w:val="00013045"/>
    <w:rsid w:val="00020F93"/>
    <w:rsid w:val="00023640"/>
    <w:rsid w:val="000634E8"/>
    <w:rsid w:val="00084200"/>
    <w:rsid w:val="000A2237"/>
    <w:rsid w:val="00121385"/>
    <w:rsid w:val="001302F1"/>
    <w:rsid w:val="00160298"/>
    <w:rsid w:val="001A0DE4"/>
    <w:rsid w:val="001A610A"/>
    <w:rsid w:val="001C6B12"/>
    <w:rsid w:val="001D19F6"/>
    <w:rsid w:val="001F12D6"/>
    <w:rsid w:val="001F59E2"/>
    <w:rsid w:val="00200ED2"/>
    <w:rsid w:val="002976A2"/>
    <w:rsid w:val="00357E86"/>
    <w:rsid w:val="003D111E"/>
    <w:rsid w:val="003D6173"/>
    <w:rsid w:val="003D700D"/>
    <w:rsid w:val="004242BC"/>
    <w:rsid w:val="0045156A"/>
    <w:rsid w:val="00484525"/>
    <w:rsid w:val="0049333F"/>
    <w:rsid w:val="004A333B"/>
    <w:rsid w:val="004F3131"/>
    <w:rsid w:val="00533784"/>
    <w:rsid w:val="0057381B"/>
    <w:rsid w:val="00584C2A"/>
    <w:rsid w:val="005C1A18"/>
    <w:rsid w:val="005F1C2A"/>
    <w:rsid w:val="005F66E6"/>
    <w:rsid w:val="00615F74"/>
    <w:rsid w:val="00653B85"/>
    <w:rsid w:val="0066218D"/>
    <w:rsid w:val="006702ED"/>
    <w:rsid w:val="00671548"/>
    <w:rsid w:val="00682088"/>
    <w:rsid w:val="006A428B"/>
    <w:rsid w:val="006E446A"/>
    <w:rsid w:val="0073498C"/>
    <w:rsid w:val="00744266"/>
    <w:rsid w:val="00746FC6"/>
    <w:rsid w:val="007832DF"/>
    <w:rsid w:val="00787734"/>
    <w:rsid w:val="007979B3"/>
    <w:rsid w:val="007D3B2A"/>
    <w:rsid w:val="007F4C72"/>
    <w:rsid w:val="007F7688"/>
    <w:rsid w:val="00820A88"/>
    <w:rsid w:val="00822BD6"/>
    <w:rsid w:val="00850AB2"/>
    <w:rsid w:val="008C657B"/>
    <w:rsid w:val="008D41BA"/>
    <w:rsid w:val="008D4B83"/>
    <w:rsid w:val="008D4CA5"/>
    <w:rsid w:val="009021EB"/>
    <w:rsid w:val="0092184A"/>
    <w:rsid w:val="00935EFE"/>
    <w:rsid w:val="00956C93"/>
    <w:rsid w:val="009B31BA"/>
    <w:rsid w:val="009D74BD"/>
    <w:rsid w:val="009E3F89"/>
    <w:rsid w:val="009F6BFF"/>
    <w:rsid w:val="00A34E23"/>
    <w:rsid w:val="00A637EA"/>
    <w:rsid w:val="00A65670"/>
    <w:rsid w:val="00AE066A"/>
    <w:rsid w:val="00AE3E3F"/>
    <w:rsid w:val="00B05C1F"/>
    <w:rsid w:val="00B165E6"/>
    <w:rsid w:val="00B3187F"/>
    <w:rsid w:val="00B345C0"/>
    <w:rsid w:val="00B56C3A"/>
    <w:rsid w:val="00BA4C58"/>
    <w:rsid w:val="00BA73EB"/>
    <w:rsid w:val="00C43197"/>
    <w:rsid w:val="00D079C6"/>
    <w:rsid w:val="00D6068E"/>
    <w:rsid w:val="00D87F50"/>
    <w:rsid w:val="00D967B2"/>
    <w:rsid w:val="00DE2128"/>
    <w:rsid w:val="00E1388D"/>
    <w:rsid w:val="00E31DB4"/>
    <w:rsid w:val="00E33462"/>
    <w:rsid w:val="00E4796C"/>
    <w:rsid w:val="00E572C9"/>
    <w:rsid w:val="00E95E77"/>
    <w:rsid w:val="00EB1484"/>
    <w:rsid w:val="00EB39BD"/>
    <w:rsid w:val="00EC299C"/>
    <w:rsid w:val="00EF1337"/>
    <w:rsid w:val="00F10582"/>
    <w:rsid w:val="00F12EB2"/>
    <w:rsid w:val="00F22DE5"/>
    <w:rsid w:val="00F56DA2"/>
    <w:rsid w:val="00FC3EC6"/>
    <w:rsid w:val="00FD1E26"/>
    <w:rsid w:val="00FE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82FD4C"/>
  <w15:chartTrackingRefBased/>
  <w15:docId w15:val="{FCC7360B-F868-4146-A32E-7455D56E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3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3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572C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572C9"/>
    <w:rPr>
      <w:color w:val="605E5C"/>
      <w:shd w:val="clear" w:color="auto" w:fill="E1DFDD"/>
    </w:rPr>
  </w:style>
  <w:style w:type="paragraph" w:styleId="a6">
    <w:name w:val="Date"/>
    <w:basedOn w:val="a"/>
    <w:next w:val="a"/>
    <w:link w:val="a7"/>
    <w:uiPriority w:val="99"/>
    <w:semiHidden/>
    <w:unhideWhenUsed/>
    <w:rsid w:val="00D87F50"/>
  </w:style>
  <w:style w:type="character" w:customStyle="1" w:styleId="a7">
    <w:name w:val="日付 (文字)"/>
    <w:basedOn w:val="a0"/>
    <w:link w:val="a6"/>
    <w:uiPriority w:val="99"/>
    <w:semiHidden/>
    <w:rsid w:val="00D87F50"/>
  </w:style>
  <w:style w:type="paragraph" w:styleId="a8">
    <w:name w:val="header"/>
    <w:basedOn w:val="a"/>
    <w:link w:val="a9"/>
    <w:uiPriority w:val="99"/>
    <w:unhideWhenUsed/>
    <w:rsid w:val="00615F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15F74"/>
  </w:style>
  <w:style w:type="paragraph" w:styleId="aa">
    <w:name w:val="footer"/>
    <w:basedOn w:val="a"/>
    <w:link w:val="ab"/>
    <w:uiPriority w:val="99"/>
    <w:unhideWhenUsed/>
    <w:rsid w:val="00615F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15F74"/>
  </w:style>
  <w:style w:type="paragraph" w:styleId="ac">
    <w:name w:val="List Paragraph"/>
    <w:basedOn w:val="a"/>
    <w:uiPriority w:val="34"/>
    <w:qFormat/>
    <w:rsid w:val="000236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9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1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9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8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82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19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242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0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98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13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311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080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92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808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336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8719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222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2126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8783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55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234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8073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9575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94197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1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 祐子</dc:creator>
  <cp:keywords/>
  <dc:description/>
  <cp:lastModifiedBy>和田 祐子</cp:lastModifiedBy>
  <cp:revision>12</cp:revision>
  <cp:lastPrinted>2022-11-11T06:53:00Z</cp:lastPrinted>
  <dcterms:created xsi:type="dcterms:W3CDTF">2022-11-05T05:39:00Z</dcterms:created>
  <dcterms:modified xsi:type="dcterms:W3CDTF">2022-11-11T06:58:00Z</dcterms:modified>
</cp:coreProperties>
</file>